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B7F49" w:rsidRDefault="008B7F49"/>
    <w:p w:rsidR="00400B3E" w:rsidRDefault="00400B3E"/>
    <w:p w:rsidR="00400B3E" w:rsidRDefault="00400B3E"/>
    <w:p w:rsidR="00400B3E" w:rsidRDefault="00400B3E">
      <w:r w:rsidRPr="00400B3E">
        <w:t>https://www.forwardpress.in/2018/08/pdonnti-me-arakshan-ke-saval-par-udarpurvak-vichar-kare-supreme-court/</w:t>
      </w:r>
    </w:p>
    <w:p w:rsidR="00400B3E" w:rsidRDefault="00400B3E"/>
    <w:p w:rsidR="00400B3E" w:rsidRDefault="00400B3E"/>
    <w:p w:rsidR="00400B3E" w:rsidRDefault="00400B3E"/>
    <w:p w:rsidR="00400B3E" w:rsidRPr="00400B3E" w:rsidRDefault="00400B3E" w:rsidP="00400B3E">
      <w:pPr>
        <w:spacing w:after="180" w:line="240" w:lineRule="auto"/>
        <w:textAlignment w:val="baseline"/>
        <w:outlineLvl w:val="0"/>
        <w:rPr>
          <w:rFonts w:ascii="Helvetica" w:eastAsia="Times New Roman" w:hAnsi="Helvetica" w:cs="Times New Roman"/>
          <w:b/>
          <w:bCs/>
          <w:color w:val="444444"/>
          <w:kern w:val="36"/>
          <w:sz w:val="45"/>
          <w:szCs w:val="45"/>
          <w:lang w:bidi="mr-IN"/>
        </w:rPr>
      </w:pPr>
      <w:bookmarkStart w:id="0" w:name="_GoBack"/>
      <w:r w:rsidRPr="00400B3E">
        <w:rPr>
          <w:rFonts w:ascii="Helvetica" w:eastAsia="Times New Roman" w:hAnsi="Helvetica" w:cs="Mangal"/>
          <w:b/>
          <w:bCs/>
          <w:color w:val="444444"/>
          <w:kern w:val="36"/>
          <w:sz w:val="45"/>
          <w:szCs w:val="45"/>
          <w:cs/>
          <w:lang w:bidi="mr-IN"/>
        </w:rPr>
        <w:t>पदोन्नति में आरक्षण के सवाल पर उदारतापूर्वक विचार करे सर्वोच्च न्यायालय</w:t>
      </w:r>
    </w:p>
    <w:bookmarkEnd w:id="0"/>
    <w:p w:rsidR="00400B3E" w:rsidRPr="00400B3E" w:rsidRDefault="00400B3E" w:rsidP="00400B3E">
      <w:pPr>
        <w:spacing w:after="300" w:line="240" w:lineRule="auto"/>
        <w:textAlignment w:val="baseline"/>
        <w:rPr>
          <w:rFonts w:ascii="inherit" w:eastAsia="Times New Roman" w:hAnsi="inherit" w:cs="Times New Roman"/>
          <w:sz w:val="29"/>
          <w:szCs w:val="29"/>
          <w:lang w:bidi="mr-IN"/>
        </w:rPr>
      </w:pPr>
      <w:r w:rsidRPr="00400B3E">
        <w:rPr>
          <w:rFonts w:ascii="inherit" w:eastAsia="Times New Roman" w:hAnsi="inherit" w:cs="Mangal"/>
          <w:sz w:val="29"/>
          <w:szCs w:val="29"/>
          <w:cs/>
          <w:lang w:bidi="mr-IN"/>
        </w:rPr>
        <w:t xml:space="preserve">पदोन्नति में केंद्र में </w:t>
      </w:r>
      <w:r w:rsidRPr="00400B3E">
        <w:rPr>
          <w:rFonts w:ascii="inherit" w:eastAsia="Times New Roman" w:hAnsi="inherit" w:cs="Times New Roman"/>
          <w:sz w:val="29"/>
          <w:szCs w:val="29"/>
          <w:lang w:bidi="mr-IN"/>
        </w:rPr>
        <w:t xml:space="preserve">22.5 </w:t>
      </w:r>
      <w:r w:rsidRPr="00400B3E">
        <w:rPr>
          <w:rFonts w:ascii="inherit" w:eastAsia="Times New Roman" w:hAnsi="inherit" w:cs="Mangal"/>
          <w:sz w:val="29"/>
          <w:szCs w:val="29"/>
          <w:cs/>
          <w:lang w:bidi="mr-IN"/>
        </w:rPr>
        <w:t xml:space="preserve">प्रतिशत और महाराष्ट्र में </w:t>
      </w:r>
      <w:r w:rsidRPr="00400B3E">
        <w:rPr>
          <w:rFonts w:ascii="inherit" w:eastAsia="Times New Roman" w:hAnsi="inherit" w:cs="Times New Roman"/>
          <w:sz w:val="29"/>
          <w:szCs w:val="29"/>
          <w:lang w:bidi="mr-IN"/>
        </w:rPr>
        <w:t xml:space="preserve">33 </w:t>
      </w:r>
      <w:r w:rsidRPr="00400B3E">
        <w:rPr>
          <w:rFonts w:ascii="inherit" w:eastAsia="Times New Roman" w:hAnsi="inherit" w:cs="Mangal"/>
          <w:sz w:val="29"/>
          <w:szCs w:val="29"/>
          <w:cs/>
          <w:lang w:bidi="mr-IN"/>
        </w:rPr>
        <w:t>प्रतिशत आरक्षण दिया जाता है। इसका अर्थ यही है कि केंद्र में सामान्य वर्ग के लिए  </w:t>
      </w:r>
      <w:r w:rsidRPr="00400B3E">
        <w:rPr>
          <w:rFonts w:ascii="inherit" w:eastAsia="Times New Roman" w:hAnsi="inherit" w:cs="Times New Roman"/>
          <w:sz w:val="29"/>
          <w:szCs w:val="29"/>
          <w:lang w:bidi="mr-IN"/>
        </w:rPr>
        <w:t xml:space="preserve">77.5 </w:t>
      </w:r>
      <w:r w:rsidRPr="00400B3E">
        <w:rPr>
          <w:rFonts w:ascii="inherit" w:eastAsia="Times New Roman" w:hAnsi="inherit" w:cs="Mangal"/>
          <w:sz w:val="29"/>
          <w:szCs w:val="29"/>
          <w:cs/>
          <w:lang w:bidi="mr-IN"/>
        </w:rPr>
        <w:t xml:space="preserve">प्रतिशत और महाराष्ट्र में </w:t>
      </w:r>
      <w:r w:rsidRPr="00400B3E">
        <w:rPr>
          <w:rFonts w:ascii="inherit" w:eastAsia="Times New Roman" w:hAnsi="inherit" w:cs="Times New Roman"/>
          <w:sz w:val="29"/>
          <w:szCs w:val="29"/>
          <w:lang w:bidi="mr-IN"/>
        </w:rPr>
        <w:t xml:space="preserve">67 </w:t>
      </w:r>
      <w:r w:rsidRPr="00400B3E">
        <w:rPr>
          <w:rFonts w:ascii="inherit" w:eastAsia="Times New Roman" w:hAnsi="inherit" w:cs="Mangal"/>
          <w:sz w:val="29"/>
          <w:szCs w:val="29"/>
          <w:cs/>
          <w:lang w:bidi="mr-IN"/>
        </w:rPr>
        <w:t>प्रतिशत पद उपलब्ध है । जबकि सामाजिक न्याय का तकाजा है कि पिछड़े हुए वर्ग के लोगों को भी उचित प्रतिनिधित्व मिले। सर्वोच्च न्यायालय से इस मामले में उदारतापूर्वक विचार करने का अनुरोध कर रहे हैं हरिभाऊ राठौड़</w:t>
      </w:r>
    </w:p>
    <w:p w:rsidR="00400B3E" w:rsidRPr="00400B3E" w:rsidRDefault="00400B3E" w:rsidP="00400B3E">
      <w:pPr>
        <w:spacing w:after="0" w:line="240" w:lineRule="auto"/>
        <w:textAlignment w:val="baseline"/>
        <w:rPr>
          <w:rFonts w:ascii="Times New Roman" w:eastAsia="Times New Roman" w:hAnsi="Times New Roman" w:cs="Times New Roman"/>
          <w:caps/>
          <w:color w:val="999999"/>
          <w:sz w:val="24"/>
          <w:szCs w:val="24"/>
          <w:lang w:bidi="mr-IN"/>
        </w:rPr>
      </w:pPr>
      <w:r w:rsidRPr="00400B3E">
        <w:rPr>
          <w:rFonts w:ascii="inherit" w:eastAsia="Times New Roman" w:hAnsi="inherit" w:cs="Times New Roman"/>
          <w:caps/>
          <w:color w:val="666666"/>
          <w:sz w:val="18"/>
          <w:szCs w:val="18"/>
          <w:bdr w:val="none" w:sz="0" w:space="0" w:color="auto" w:frame="1"/>
          <w:lang w:bidi="mr-IN"/>
        </w:rPr>
        <w:t>BY </w:t>
      </w:r>
      <w:hyperlink r:id="rId5" w:tooltip="Posts by Haribhau Rathod हरिभाऊ राठौड" w:history="1">
        <w:r w:rsidRPr="00400B3E">
          <w:rPr>
            <w:rFonts w:ascii="inherit" w:eastAsia="Times New Roman" w:hAnsi="inherit" w:cs="Times New Roman"/>
            <w:caps/>
            <w:color w:val="F64F4F"/>
            <w:sz w:val="18"/>
            <w:szCs w:val="18"/>
            <w:u w:val="single"/>
            <w:bdr w:val="none" w:sz="0" w:space="0" w:color="auto" w:frame="1"/>
            <w:lang w:bidi="mr-IN"/>
          </w:rPr>
          <w:t xml:space="preserve">HARIBHAU RATHOD </w:t>
        </w:r>
        <w:r w:rsidRPr="00400B3E">
          <w:rPr>
            <w:rFonts w:ascii="inherit" w:eastAsia="Times New Roman" w:hAnsi="inherit" w:cs="Mangal"/>
            <w:caps/>
            <w:color w:val="F64F4F"/>
            <w:sz w:val="18"/>
            <w:szCs w:val="18"/>
            <w:u w:val="single"/>
            <w:bdr w:val="none" w:sz="0" w:space="0" w:color="auto" w:frame="1"/>
            <w:cs/>
            <w:lang w:bidi="mr-IN"/>
          </w:rPr>
          <w:t>हरिभाऊ राठौड</w:t>
        </w:r>
      </w:hyperlink>
      <w:r w:rsidRPr="00400B3E">
        <w:rPr>
          <w:rFonts w:ascii="Times New Roman" w:eastAsia="Times New Roman" w:hAnsi="Times New Roman" w:cs="Times New Roman"/>
          <w:caps/>
          <w:color w:val="999999"/>
          <w:sz w:val="24"/>
          <w:szCs w:val="24"/>
          <w:lang w:bidi="mr-IN"/>
        </w:rPr>
        <w:t> </w:t>
      </w:r>
      <w:r w:rsidRPr="00400B3E">
        <w:rPr>
          <w:rFonts w:ascii="inherit" w:eastAsia="Times New Roman" w:hAnsi="inherit" w:cs="Times New Roman"/>
          <w:caps/>
          <w:color w:val="666666"/>
          <w:sz w:val="18"/>
          <w:szCs w:val="18"/>
          <w:bdr w:val="none" w:sz="0" w:space="0" w:color="auto" w:frame="1"/>
          <w:lang w:bidi="mr-IN"/>
        </w:rPr>
        <w:t>ON AUGUST 1, 2018</w:t>
      </w:r>
      <w:r w:rsidRPr="00400B3E">
        <w:rPr>
          <w:rFonts w:ascii="Times New Roman" w:eastAsia="Times New Roman" w:hAnsi="Times New Roman" w:cs="Times New Roman"/>
          <w:caps/>
          <w:color w:val="999999"/>
          <w:sz w:val="24"/>
          <w:szCs w:val="24"/>
          <w:lang w:bidi="mr-IN"/>
        </w:rPr>
        <w:t> </w:t>
      </w:r>
      <w:hyperlink r:id="rId6" w:anchor="respond" w:history="1">
        <w:r w:rsidRPr="00400B3E">
          <w:rPr>
            <w:rFonts w:ascii="inherit" w:eastAsia="Times New Roman" w:hAnsi="inherit" w:cs="Times New Roman"/>
            <w:caps/>
            <w:color w:val="F64F4F"/>
            <w:sz w:val="18"/>
            <w:szCs w:val="18"/>
            <w:u w:val="single"/>
            <w:bdr w:val="none" w:sz="0" w:space="0" w:color="auto" w:frame="1"/>
            <w:lang w:bidi="mr-IN"/>
          </w:rPr>
          <w:t>NO COMMENTS</w:t>
        </w:r>
      </w:hyperlink>
      <w:hyperlink r:id="rId7" w:history="1">
        <w:r w:rsidRPr="00400B3E">
          <w:rPr>
            <w:rFonts w:ascii="inherit" w:eastAsia="Times New Roman" w:hAnsi="inherit" w:cs="Times New Roman"/>
            <w:caps/>
            <w:color w:val="F64F4F"/>
            <w:sz w:val="18"/>
            <w:szCs w:val="18"/>
            <w:u w:val="single"/>
            <w:bdr w:val="none" w:sz="0" w:space="0" w:color="auto" w:frame="1"/>
            <w:shd w:val="clear" w:color="auto" w:fill="444444"/>
            <w:lang w:bidi="mr-IN"/>
          </w:rPr>
          <w:t>READ THIS ARTICLE IN ENGLISH</w:t>
        </w:r>
      </w:hyperlink>
    </w:p>
    <w:p w:rsidR="00400B3E" w:rsidRPr="00400B3E" w:rsidRDefault="00400B3E" w:rsidP="00400B3E">
      <w:pPr>
        <w:spacing w:after="0" w:line="240" w:lineRule="auto"/>
        <w:textAlignment w:val="baseline"/>
        <w:rPr>
          <w:rFonts w:ascii="inherit" w:eastAsia="Times New Roman" w:hAnsi="inherit" w:cs="Times New Roman"/>
          <w:color w:val="444444"/>
          <w:sz w:val="24"/>
          <w:szCs w:val="24"/>
          <w:lang w:bidi="mr-IN"/>
        </w:rPr>
      </w:pPr>
      <w:r w:rsidRPr="00400B3E">
        <w:rPr>
          <w:rFonts w:ascii="inherit" w:eastAsia="Times New Roman" w:hAnsi="inherit" w:cs="Mangal"/>
          <w:b/>
          <w:bCs/>
          <w:color w:val="444444"/>
          <w:sz w:val="24"/>
          <w:szCs w:val="24"/>
          <w:bdr w:val="none" w:sz="0" w:space="0" w:color="auto" w:frame="1"/>
          <w:cs/>
          <w:lang w:bidi="mr-IN"/>
        </w:rPr>
        <w:t>पदोन्नति</w:t>
      </w:r>
      <w:r w:rsidRPr="00400B3E">
        <w:rPr>
          <w:rFonts w:ascii="inherit" w:eastAsia="Times New Roman" w:hAnsi="inherit" w:cs="Times New Roman"/>
          <w:color w:val="444444"/>
          <w:sz w:val="24"/>
          <w:szCs w:val="24"/>
          <w:bdr w:val="none" w:sz="0" w:space="0" w:color="auto" w:frame="1"/>
          <w:lang w:bidi="mr-IN"/>
        </w:rPr>
        <w:t> </w:t>
      </w:r>
      <w:r w:rsidRPr="00400B3E">
        <w:rPr>
          <w:rFonts w:ascii="inherit" w:eastAsia="Times New Roman" w:hAnsi="inherit" w:cs="Mangal"/>
          <w:color w:val="444444"/>
          <w:sz w:val="24"/>
          <w:szCs w:val="24"/>
          <w:bdr w:val="none" w:sz="0" w:space="0" w:color="auto" w:frame="1"/>
          <w:cs/>
          <w:lang w:bidi="mr-IN"/>
        </w:rPr>
        <w:t>में आरक्षण देने के मामले में विभिन्न उच्च न्यायालयों और सर्वोच्च न्यायालय ने जो अलग-अलग फैसले दिये हैं</w:t>
      </w:r>
      <w:r w:rsidRPr="00400B3E">
        <w:rPr>
          <w:rFonts w:ascii="inherit" w:eastAsia="Times New Roman" w:hAnsi="inherit" w:cs="Times New Roman"/>
          <w:color w:val="444444"/>
          <w:sz w:val="24"/>
          <w:szCs w:val="24"/>
          <w:bdr w:val="none" w:sz="0" w:space="0" w:color="auto" w:frame="1"/>
          <w:lang w:bidi="mr-IN"/>
        </w:rPr>
        <w:t xml:space="preserve">, </w:t>
      </w:r>
      <w:r w:rsidRPr="00400B3E">
        <w:rPr>
          <w:rFonts w:ascii="inherit" w:eastAsia="Times New Roman" w:hAnsi="inherit" w:cs="Mangal"/>
          <w:color w:val="444444"/>
          <w:sz w:val="24"/>
          <w:szCs w:val="24"/>
          <w:bdr w:val="none" w:sz="0" w:space="0" w:color="auto" w:frame="1"/>
          <w:cs/>
          <w:lang w:bidi="mr-IN"/>
        </w:rPr>
        <w:t xml:space="preserve">उनकी वजह से पूरे देश में अनिश्चितता जैसी स्थिती पैदा हो गयी है। अब यह मामला सुप्रीम कोर्ट के मुख्य न्यायाधीश दीपक मिश्रा के निर्णयानुसार पांच जजों के खंडपीठ को सुपूर्द की जा चुकी है। इससे पहले सर्वोच्च न्यायालय ने </w:t>
      </w:r>
      <w:r w:rsidRPr="00400B3E">
        <w:rPr>
          <w:rFonts w:ascii="inherit" w:eastAsia="Times New Roman" w:hAnsi="inherit" w:cs="Times New Roman"/>
          <w:color w:val="444444"/>
          <w:sz w:val="24"/>
          <w:szCs w:val="24"/>
          <w:bdr w:val="none" w:sz="0" w:space="0" w:color="auto" w:frame="1"/>
          <w:lang w:bidi="mr-IN"/>
        </w:rPr>
        <w:t xml:space="preserve">2006 </w:t>
      </w:r>
      <w:r w:rsidRPr="00400B3E">
        <w:rPr>
          <w:rFonts w:ascii="inherit" w:eastAsia="Times New Roman" w:hAnsi="inherit" w:cs="Mangal"/>
          <w:color w:val="444444"/>
          <w:sz w:val="24"/>
          <w:szCs w:val="24"/>
          <w:bdr w:val="none" w:sz="0" w:space="0" w:color="auto" w:frame="1"/>
          <w:cs/>
          <w:lang w:bidi="mr-IN"/>
        </w:rPr>
        <w:t>में एम. नागराज मामले में दिये गये अपने न्यायादेश के खिलाफ अंतरिम निर्णय देने से इन्कार कर दिया।</w:t>
      </w:r>
    </w:p>
    <w:p w:rsidR="00400B3E" w:rsidRPr="00400B3E" w:rsidRDefault="00400B3E" w:rsidP="00400B3E">
      <w:pPr>
        <w:spacing w:after="0" w:line="240" w:lineRule="auto"/>
        <w:textAlignment w:val="baseline"/>
        <w:rPr>
          <w:rFonts w:ascii="inherit" w:eastAsia="Times New Roman" w:hAnsi="inherit" w:cs="Times New Roman"/>
          <w:color w:val="444444"/>
          <w:sz w:val="24"/>
          <w:szCs w:val="24"/>
          <w:lang w:bidi="mr-IN"/>
        </w:rPr>
      </w:pPr>
      <w:r w:rsidRPr="00400B3E">
        <w:rPr>
          <w:rFonts w:ascii="inherit" w:eastAsia="Times New Roman" w:hAnsi="inherit" w:cs="Mangal"/>
          <w:color w:val="444444"/>
          <w:sz w:val="24"/>
          <w:szCs w:val="24"/>
          <w:bdr w:val="none" w:sz="0" w:space="0" w:color="auto" w:frame="1"/>
          <w:cs/>
          <w:lang w:bidi="mr-IN"/>
        </w:rPr>
        <w:t>हालांकि केंद्र सरकार ने भी सुप्रीम कोर्ट को बताया कि अलग-अलग फैसलों की वजह से पदोन्नति और नौकरियों के बहुत सारे मामले अधर में लटक गये हैं। सरकार ने इस मामले की सुनवाई तुरंत करने की मांग की जिस पर संज्ञान लेते हुए न्यायाधीश दीपक मिश्र</w:t>
      </w:r>
      <w:r w:rsidRPr="00400B3E">
        <w:rPr>
          <w:rFonts w:ascii="inherit" w:eastAsia="Times New Roman" w:hAnsi="inherit" w:cs="Times New Roman"/>
          <w:color w:val="444444"/>
          <w:sz w:val="24"/>
          <w:szCs w:val="24"/>
          <w:bdr w:val="none" w:sz="0" w:space="0" w:color="auto" w:frame="1"/>
          <w:lang w:bidi="mr-IN"/>
        </w:rPr>
        <w:t xml:space="preserve">, </w:t>
      </w:r>
      <w:r w:rsidRPr="00400B3E">
        <w:rPr>
          <w:rFonts w:ascii="inherit" w:eastAsia="Times New Roman" w:hAnsi="inherit" w:cs="Mangal"/>
          <w:color w:val="444444"/>
          <w:sz w:val="24"/>
          <w:szCs w:val="24"/>
          <w:bdr w:val="none" w:sz="0" w:space="0" w:color="auto" w:frame="1"/>
          <w:cs/>
          <w:lang w:bidi="mr-IN"/>
        </w:rPr>
        <w:t xml:space="preserve">न्यायाधीश एम.एम.खानविलकर और न्यायमूर्ति डी.वाय.चंद्रचूड की खंडपीठ ने बीते </w:t>
      </w:r>
      <w:r w:rsidRPr="00400B3E">
        <w:rPr>
          <w:rFonts w:ascii="inherit" w:eastAsia="Times New Roman" w:hAnsi="inherit" w:cs="Times New Roman"/>
          <w:color w:val="444444"/>
          <w:sz w:val="24"/>
          <w:szCs w:val="24"/>
          <w:bdr w:val="none" w:sz="0" w:space="0" w:color="auto" w:frame="1"/>
          <w:lang w:bidi="mr-IN"/>
        </w:rPr>
        <w:t xml:space="preserve">11 </w:t>
      </w:r>
      <w:r w:rsidRPr="00400B3E">
        <w:rPr>
          <w:rFonts w:ascii="inherit" w:eastAsia="Times New Roman" w:hAnsi="inherit" w:cs="Mangal"/>
          <w:color w:val="444444"/>
          <w:sz w:val="24"/>
          <w:szCs w:val="24"/>
          <w:bdr w:val="none" w:sz="0" w:space="0" w:color="auto" w:frame="1"/>
          <w:cs/>
          <w:lang w:bidi="mr-IN"/>
        </w:rPr>
        <w:t>जुलाई को सुनवाई की। सुनवाई के दौरान खंडपीठ ने इस पूरे मामले को पांच जजों की खंडपीठ को स्थानांतरित करने का निर्देश दिया।</w:t>
      </w:r>
    </w:p>
    <w:p w:rsidR="00400B3E" w:rsidRPr="00400B3E" w:rsidRDefault="00400B3E" w:rsidP="00400B3E">
      <w:pPr>
        <w:shd w:val="clear" w:color="auto" w:fill="FFFFFF"/>
        <w:spacing w:after="0" w:line="240" w:lineRule="auto"/>
        <w:jc w:val="center"/>
        <w:textAlignment w:val="baseline"/>
        <w:rPr>
          <w:rFonts w:ascii="inherit" w:eastAsia="Times New Roman" w:hAnsi="inherit" w:cs="Times New Roman"/>
          <w:color w:val="444444"/>
          <w:sz w:val="19"/>
          <w:szCs w:val="19"/>
          <w:lang w:bidi="mr-IN"/>
        </w:rPr>
      </w:pPr>
      <w:r>
        <w:rPr>
          <w:rFonts w:ascii="inherit" w:eastAsia="Times New Roman" w:hAnsi="inherit" w:cs="Times New Roman"/>
          <w:noProof/>
          <w:color w:val="444444"/>
          <w:sz w:val="19"/>
          <w:szCs w:val="19"/>
          <w:lang w:bidi="mr-IN"/>
        </w:rPr>
        <w:lastRenderedPageBreak/>
        <w:drawing>
          <wp:inline distT="0" distB="0" distL="0" distR="0">
            <wp:extent cx="5791200" cy="3486150"/>
            <wp:effectExtent l="0" t="0" r="0" b="0"/>
            <wp:docPr id="3" name="Picture 3" descr="https://i0.wp.com/www.forwardpress.in/wp-content/uploads/2018/08/supreme-court-2.jpg?resize=715%2C431&amp;ssl=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i0.wp.com/www.forwardpress.in/wp-content/uploads/2018/08/supreme-court-2.jpg?resize=715%2C431&amp;ssl=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91200" cy="3486150"/>
                    </a:xfrm>
                    <a:prstGeom prst="rect">
                      <a:avLst/>
                    </a:prstGeom>
                    <a:noFill/>
                    <a:ln>
                      <a:noFill/>
                    </a:ln>
                  </pic:spPr>
                </pic:pic>
              </a:graphicData>
            </a:graphic>
          </wp:inline>
        </w:drawing>
      </w:r>
    </w:p>
    <w:p w:rsidR="00400B3E" w:rsidRPr="00400B3E" w:rsidRDefault="00400B3E" w:rsidP="00400B3E">
      <w:pPr>
        <w:shd w:val="clear" w:color="auto" w:fill="FFFFFF"/>
        <w:spacing w:after="120" w:line="240" w:lineRule="auto"/>
        <w:jc w:val="center"/>
        <w:textAlignment w:val="baseline"/>
        <w:rPr>
          <w:rFonts w:ascii="inherit" w:eastAsia="Times New Roman" w:hAnsi="inherit" w:cs="Times New Roman"/>
          <w:color w:val="444444"/>
          <w:sz w:val="19"/>
          <w:szCs w:val="19"/>
          <w:lang w:bidi="mr-IN"/>
        </w:rPr>
      </w:pPr>
      <w:r w:rsidRPr="00400B3E">
        <w:rPr>
          <w:rFonts w:ascii="inherit" w:eastAsia="Times New Roman" w:hAnsi="inherit" w:cs="Mangal"/>
          <w:color w:val="444444"/>
          <w:sz w:val="19"/>
          <w:szCs w:val="19"/>
          <w:cs/>
          <w:lang w:bidi="mr-IN"/>
        </w:rPr>
        <w:t>सुप्रीम कोर्ट</w:t>
      </w:r>
      <w:r w:rsidRPr="00400B3E">
        <w:rPr>
          <w:rFonts w:ascii="inherit" w:eastAsia="Times New Roman" w:hAnsi="inherit" w:cs="Times New Roman"/>
          <w:color w:val="444444"/>
          <w:sz w:val="19"/>
          <w:szCs w:val="19"/>
          <w:lang w:bidi="mr-IN"/>
        </w:rPr>
        <w:t xml:space="preserve">, </w:t>
      </w:r>
      <w:r w:rsidRPr="00400B3E">
        <w:rPr>
          <w:rFonts w:ascii="inherit" w:eastAsia="Times New Roman" w:hAnsi="inherit" w:cs="Mangal"/>
          <w:color w:val="444444"/>
          <w:sz w:val="19"/>
          <w:szCs w:val="19"/>
          <w:cs/>
          <w:lang w:bidi="mr-IN"/>
        </w:rPr>
        <w:t>नई दिल्ली</w:t>
      </w:r>
    </w:p>
    <w:p w:rsidR="00400B3E" w:rsidRPr="00400B3E" w:rsidRDefault="00400B3E" w:rsidP="00400B3E">
      <w:pPr>
        <w:spacing w:after="0" w:line="240" w:lineRule="auto"/>
        <w:textAlignment w:val="baseline"/>
        <w:rPr>
          <w:rFonts w:ascii="inherit" w:eastAsia="Times New Roman" w:hAnsi="inherit" w:cs="Times New Roman"/>
          <w:color w:val="444444"/>
          <w:sz w:val="24"/>
          <w:szCs w:val="24"/>
          <w:lang w:bidi="mr-IN"/>
        </w:rPr>
      </w:pPr>
      <w:r w:rsidRPr="00400B3E">
        <w:rPr>
          <w:rFonts w:ascii="inherit" w:eastAsia="Times New Roman" w:hAnsi="inherit" w:cs="Mangal"/>
          <w:color w:val="444444"/>
          <w:sz w:val="24"/>
          <w:szCs w:val="24"/>
          <w:bdr w:val="none" w:sz="0" w:space="0" w:color="auto" w:frame="1"/>
          <w:cs/>
          <w:lang w:bidi="mr-IN"/>
        </w:rPr>
        <w:t xml:space="preserve">वर्ष </w:t>
      </w:r>
      <w:r w:rsidRPr="00400B3E">
        <w:rPr>
          <w:rFonts w:ascii="inherit" w:eastAsia="Times New Roman" w:hAnsi="inherit" w:cs="Times New Roman"/>
          <w:color w:val="444444"/>
          <w:sz w:val="24"/>
          <w:szCs w:val="24"/>
          <w:bdr w:val="none" w:sz="0" w:space="0" w:color="auto" w:frame="1"/>
          <w:lang w:bidi="mr-IN"/>
        </w:rPr>
        <w:t xml:space="preserve">2006 </w:t>
      </w:r>
      <w:r w:rsidRPr="00400B3E">
        <w:rPr>
          <w:rFonts w:ascii="inherit" w:eastAsia="Times New Roman" w:hAnsi="inherit" w:cs="Mangal"/>
          <w:color w:val="444444"/>
          <w:sz w:val="24"/>
          <w:szCs w:val="24"/>
          <w:bdr w:val="none" w:sz="0" w:space="0" w:color="auto" w:frame="1"/>
          <w:cs/>
          <w:lang w:bidi="mr-IN"/>
        </w:rPr>
        <w:t xml:space="preserve">में एम.नागराज मामले में पांच सदस्यीय खंडपीठ ने कहा था कि संविधान की धारा </w:t>
      </w:r>
      <w:r w:rsidRPr="00400B3E">
        <w:rPr>
          <w:rFonts w:ascii="inherit" w:eastAsia="Times New Roman" w:hAnsi="inherit" w:cs="Times New Roman"/>
          <w:color w:val="444444"/>
          <w:sz w:val="24"/>
          <w:szCs w:val="24"/>
          <w:bdr w:val="none" w:sz="0" w:space="0" w:color="auto" w:frame="1"/>
          <w:lang w:bidi="mr-IN"/>
        </w:rPr>
        <w:t xml:space="preserve">16(4) </w:t>
      </w:r>
      <w:r w:rsidRPr="00400B3E">
        <w:rPr>
          <w:rFonts w:ascii="inherit" w:eastAsia="Times New Roman" w:hAnsi="inherit" w:cs="Mangal"/>
          <w:color w:val="444444"/>
          <w:sz w:val="24"/>
          <w:szCs w:val="24"/>
          <w:bdr w:val="none" w:sz="0" w:space="0" w:color="auto" w:frame="1"/>
          <w:cs/>
          <w:lang w:bidi="mr-IN"/>
        </w:rPr>
        <w:t xml:space="preserve">अ और </w:t>
      </w:r>
      <w:r w:rsidRPr="00400B3E">
        <w:rPr>
          <w:rFonts w:ascii="inherit" w:eastAsia="Times New Roman" w:hAnsi="inherit" w:cs="Times New Roman"/>
          <w:color w:val="444444"/>
          <w:sz w:val="24"/>
          <w:szCs w:val="24"/>
          <w:bdr w:val="none" w:sz="0" w:space="0" w:color="auto" w:frame="1"/>
          <w:lang w:bidi="mr-IN"/>
        </w:rPr>
        <w:t>16(4)</w:t>
      </w:r>
      <w:r w:rsidRPr="00400B3E">
        <w:rPr>
          <w:rFonts w:ascii="inherit" w:eastAsia="Times New Roman" w:hAnsi="inherit" w:cs="Mangal"/>
          <w:color w:val="444444"/>
          <w:sz w:val="24"/>
          <w:szCs w:val="24"/>
          <w:bdr w:val="none" w:sz="0" w:space="0" w:color="auto" w:frame="1"/>
          <w:cs/>
          <w:lang w:bidi="mr-IN"/>
        </w:rPr>
        <w:t>ब का संशोधन कानूनी तरह से योग्य है। परंतु क्या अनुसूचित जातियां और अनुसूचित जनजातियों को क्रीमीलेयर के दायरे में सम्मिलित करें या न करें</w:t>
      </w:r>
      <w:r w:rsidRPr="00400B3E">
        <w:rPr>
          <w:rFonts w:ascii="inherit" w:eastAsia="Times New Roman" w:hAnsi="inherit" w:cs="Times New Roman"/>
          <w:color w:val="444444"/>
          <w:sz w:val="24"/>
          <w:szCs w:val="24"/>
          <w:bdr w:val="none" w:sz="0" w:space="0" w:color="auto" w:frame="1"/>
          <w:lang w:bidi="mr-IN"/>
        </w:rPr>
        <w:t xml:space="preserve">, </w:t>
      </w:r>
      <w:r w:rsidRPr="00400B3E">
        <w:rPr>
          <w:rFonts w:ascii="inherit" w:eastAsia="Times New Roman" w:hAnsi="inherit" w:cs="Mangal"/>
          <w:color w:val="444444"/>
          <w:sz w:val="24"/>
          <w:szCs w:val="24"/>
          <w:bdr w:val="none" w:sz="0" w:space="0" w:color="auto" w:frame="1"/>
          <w:cs/>
          <w:lang w:bidi="mr-IN"/>
        </w:rPr>
        <w:t>यह महत्वपूर्ण सवाल उठ खड़ा हुआ। साथ ही यह भी बात सामने आयी कि सभी वंचितों को उचित प्रतिनिधित्व मिले</w:t>
      </w:r>
      <w:r w:rsidRPr="00400B3E">
        <w:rPr>
          <w:rFonts w:ascii="inherit" w:eastAsia="Times New Roman" w:hAnsi="inherit" w:cs="Times New Roman"/>
          <w:color w:val="444444"/>
          <w:sz w:val="24"/>
          <w:szCs w:val="24"/>
          <w:bdr w:val="none" w:sz="0" w:space="0" w:color="auto" w:frame="1"/>
          <w:lang w:bidi="mr-IN"/>
        </w:rPr>
        <w:t xml:space="preserve">, </w:t>
      </w:r>
      <w:r w:rsidRPr="00400B3E">
        <w:rPr>
          <w:rFonts w:ascii="inherit" w:eastAsia="Times New Roman" w:hAnsi="inherit" w:cs="Mangal"/>
          <w:color w:val="444444"/>
          <w:sz w:val="24"/>
          <w:szCs w:val="24"/>
          <w:bdr w:val="none" w:sz="0" w:space="0" w:color="auto" w:frame="1"/>
          <w:cs/>
          <w:lang w:bidi="mr-IN"/>
        </w:rPr>
        <w:t xml:space="preserve">यह राज्य को तय करना है। वहीं राज्य सरकार को यह भी देखना है कि संविधान की धारा </w:t>
      </w:r>
      <w:r w:rsidRPr="00400B3E">
        <w:rPr>
          <w:rFonts w:ascii="inherit" w:eastAsia="Times New Roman" w:hAnsi="inherit" w:cs="Times New Roman"/>
          <w:color w:val="444444"/>
          <w:sz w:val="24"/>
          <w:szCs w:val="24"/>
          <w:bdr w:val="none" w:sz="0" w:space="0" w:color="auto" w:frame="1"/>
          <w:lang w:bidi="mr-IN"/>
        </w:rPr>
        <w:t xml:space="preserve">335 </w:t>
      </w:r>
      <w:r w:rsidRPr="00400B3E">
        <w:rPr>
          <w:rFonts w:ascii="inherit" w:eastAsia="Times New Roman" w:hAnsi="inherit" w:cs="Mangal"/>
          <w:color w:val="444444"/>
          <w:sz w:val="24"/>
          <w:szCs w:val="24"/>
          <w:bdr w:val="none" w:sz="0" w:space="0" w:color="auto" w:frame="1"/>
          <w:cs/>
          <w:lang w:bidi="mr-IN"/>
        </w:rPr>
        <w:t>के अनुसार प्रशासकीय कार्य क्षमता पर विपरीत असर न हो। इसके बाद देश के अलग-अलग उच्च न्यायालयाें की टिप्पणियों और पदोन्नति में आरक्षण पर रोक लगाये जाने के बाद पूरे मामले में अनिश्चितता की स्थिति है।</w:t>
      </w:r>
    </w:p>
    <w:p w:rsidR="00400B3E" w:rsidRPr="00400B3E" w:rsidRDefault="00400B3E" w:rsidP="00400B3E">
      <w:pPr>
        <w:spacing w:after="0" w:line="240" w:lineRule="auto"/>
        <w:textAlignment w:val="baseline"/>
        <w:rPr>
          <w:rFonts w:ascii="inherit" w:eastAsia="Times New Roman" w:hAnsi="inherit" w:cs="Times New Roman"/>
          <w:color w:val="444444"/>
          <w:sz w:val="24"/>
          <w:szCs w:val="24"/>
          <w:lang w:bidi="mr-IN"/>
        </w:rPr>
      </w:pPr>
      <w:r w:rsidRPr="00400B3E">
        <w:rPr>
          <w:rFonts w:ascii="inherit" w:eastAsia="Times New Roman" w:hAnsi="inherit" w:cs="Mangal"/>
          <w:b/>
          <w:bCs/>
          <w:color w:val="444444"/>
          <w:sz w:val="24"/>
          <w:szCs w:val="24"/>
          <w:bdr w:val="none" w:sz="0" w:space="0" w:color="auto" w:frame="1"/>
          <w:cs/>
          <w:lang w:bidi="mr-IN"/>
        </w:rPr>
        <w:t>क्या सर्वोच्च न्यायालय की टिप्पणी से है अनिश्चितता की स्थिति</w:t>
      </w:r>
      <w:r w:rsidRPr="00400B3E">
        <w:rPr>
          <w:rFonts w:ascii="inherit" w:eastAsia="Times New Roman" w:hAnsi="inherit" w:cs="Times New Roman"/>
          <w:b/>
          <w:bCs/>
          <w:color w:val="444444"/>
          <w:sz w:val="24"/>
          <w:szCs w:val="24"/>
          <w:bdr w:val="none" w:sz="0" w:space="0" w:color="auto" w:frame="1"/>
          <w:lang w:bidi="mr-IN"/>
        </w:rPr>
        <w:t>?</w:t>
      </w:r>
    </w:p>
    <w:p w:rsidR="00400B3E" w:rsidRPr="00400B3E" w:rsidRDefault="00400B3E" w:rsidP="00400B3E">
      <w:pPr>
        <w:spacing w:after="0" w:line="240" w:lineRule="auto"/>
        <w:textAlignment w:val="baseline"/>
        <w:rPr>
          <w:rFonts w:ascii="inherit" w:eastAsia="Times New Roman" w:hAnsi="inherit" w:cs="Times New Roman"/>
          <w:color w:val="444444"/>
          <w:sz w:val="24"/>
          <w:szCs w:val="24"/>
          <w:lang w:bidi="mr-IN"/>
        </w:rPr>
      </w:pPr>
      <w:r w:rsidRPr="00400B3E">
        <w:rPr>
          <w:rFonts w:ascii="inherit" w:eastAsia="Times New Roman" w:hAnsi="inherit" w:cs="Mangal"/>
          <w:color w:val="444444"/>
          <w:sz w:val="24"/>
          <w:szCs w:val="24"/>
          <w:bdr w:val="none" w:sz="0" w:space="0" w:color="auto" w:frame="1"/>
          <w:cs/>
          <w:lang w:bidi="mr-IN"/>
        </w:rPr>
        <w:t xml:space="preserve">भारतीय संविधान में धारा </w:t>
      </w:r>
      <w:r w:rsidRPr="00400B3E">
        <w:rPr>
          <w:rFonts w:ascii="inherit" w:eastAsia="Times New Roman" w:hAnsi="inherit" w:cs="Times New Roman"/>
          <w:color w:val="444444"/>
          <w:sz w:val="24"/>
          <w:szCs w:val="24"/>
          <w:bdr w:val="none" w:sz="0" w:space="0" w:color="auto" w:frame="1"/>
          <w:lang w:bidi="mr-IN"/>
        </w:rPr>
        <w:t xml:space="preserve">16 (4 </w:t>
      </w:r>
      <w:r w:rsidRPr="00400B3E">
        <w:rPr>
          <w:rFonts w:ascii="inherit" w:eastAsia="Times New Roman" w:hAnsi="inherit" w:cs="Mangal"/>
          <w:color w:val="444444"/>
          <w:sz w:val="24"/>
          <w:szCs w:val="24"/>
          <w:bdr w:val="none" w:sz="0" w:space="0" w:color="auto" w:frame="1"/>
          <w:cs/>
          <w:lang w:bidi="mr-IN"/>
        </w:rPr>
        <w:t xml:space="preserve">अ) और </w:t>
      </w:r>
      <w:r w:rsidRPr="00400B3E">
        <w:rPr>
          <w:rFonts w:ascii="inherit" w:eastAsia="Times New Roman" w:hAnsi="inherit" w:cs="Times New Roman"/>
          <w:color w:val="444444"/>
          <w:sz w:val="24"/>
          <w:szCs w:val="24"/>
          <w:bdr w:val="none" w:sz="0" w:space="0" w:color="auto" w:frame="1"/>
          <w:lang w:bidi="mr-IN"/>
        </w:rPr>
        <w:t>16 (</w:t>
      </w:r>
      <w:r w:rsidRPr="00400B3E">
        <w:rPr>
          <w:rFonts w:ascii="inherit" w:eastAsia="Times New Roman" w:hAnsi="inherit" w:cs="Mangal"/>
          <w:color w:val="444444"/>
          <w:sz w:val="24"/>
          <w:szCs w:val="24"/>
          <w:bdr w:val="none" w:sz="0" w:space="0" w:color="auto" w:frame="1"/>
          <w:cs/>
          <w:lang w:bidi="mr-IN"/>
        </w:rPr>
        <w:t>ब) के अंतर्गत अनुसूचित जाति और अनुसूचित जनजाति के लिए आरक्षण का प्रावधान किया गया है। फिर भी सर्वोच्च न्यायालय के पांच सदस्यीय खंडपीठ ने एम. नागराज मामले में पदोन्नति में आरक्षण बंद करने का आदेश दिया।  इस वजह से करोड़ों कर्मचारियों और अधिकारियों की पदोन्नति बाधित है।</w:t>
      </w:r>
    </w:p>
    <w:p w:rsidR="00400B3E" w:rsidRPr="00400B3E" w:rsidRDefault="00400B3E" w:rsidP="00400B3E">
      <w:pPr>
        <w:shd w:val="clear" w:color="auto" w:fill="FFFFFF"/>
        <w:spacing w:after="0" w:line="240" w:lineRule="auto"/>
        <w:jc w:val="center"/>
        <w:textAlignment w:val="baseline"/>
        <w:rPr>
          <w:rFonts w:ascii="inherit" w:eastAsia="Times New Roman" w:hAnsi="inherit" w:cs="Times New Roman"/>
          <w:color w:val="444444"/>
          <w:sz w:val="19"/>
          <w:szCs w:val="19"/>
          <w:lang w:bidi="mr-IN"/>
        </w:rPr>
      </w:pPr>
      <w:r>
        <w:rPr>
          <w:rFonts w:ascii="inherit" w:eastAsia="Times New Roman" w:hAnsi="inherit" w:cs="Times New Roman"/>
          <w:noProof/>
          <w:color w:val="444444"/>
          <w:sz w:val="19"/>
          <w:szCs w:val="19"/>
          <w:lang w:bidi="mr-IN"/>
        </w:rPr>
        <w:lastRenderedPageBreak/>
        <w:drawing>
          <wp:inline distT="0" distB="0" distL="0" distR="0">
            <wp:extent cx="5791200" cy="3924300"/>
            <wp:effectExtent l="0" t="0" r="0" b="0"/>
            <wp:docPr id="2" name="Picture 2" descr="https://i1.wp.com/www.forwardpress.in/wp-content/uploads/2018/08/dipak-mishra-1-e1533119987393.jpg?resize=675%2C457&amp;ssl=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i1.wp.com/www.forwardpress.in/wp-content/uploads/2018/08/dipak-mishra-1-e1533119987393.jpg?resize=675%2C457&amp;ssl=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91200" cy="3924300"/>
                    </a:xfrm>
                    <a:prstGeom prst="rect">
                      <a:avLst/>
                    </a:prstGeom>
                    <a:noFill/>
                    <a:ln>
                      <a:noFill/>
                    </a:ln>
                  </pic:spPr>
                </pic:pic>
              </a:graphicData>
            </a:graphic>
          </wp:inline>
        </w:drawing>
      </w:r>
    </w:p>
    <w:p w:rsidR="00400B3E" w:rsidRPr="00400B3E" w:rsidRDefault="00400B3E" w:rsidP="00400B3E">
      <w:pPr>
        <w:shd w:val="clear" w:color="auto" w:fill="FFFFFF"/>
        <w:spacing w:after="120" w:line="240" w:lineRule="auto"/>
        <w:jc w:val="center"/>
        <w:textAlignment w:val="baseline"/>
        <w:rPr>
          <w:rFonts w:ascii="inherit" w:eastAsia="Times New Roman" w:hAnsi="inherit" w:cs="Times New Roman"/>
          <w:color w:val="444444"/>
          <w:sz w:val="19"/>
          <w:szCs w:val="19"/>
          <w:lang w:bidi="mr-IN"/>
        </w:rPr>
      </w:pPr>
      <w:r w:rsidRPr="00400B3E">
        <w:rPr>
          <w:rFonts w:ascii="inherit" w:eastAsia="Times New Roman" w:hAnsi="inherit" w:cs="Mangal"/>
          <w:color w:val="444444"/>
          <w:sz w:val="19"/>
          <w:szCs w:val="19"/>
          <w:cs/>
          <w:lang w:bidi="mr-IN"/>
        </w:rPr>
        <w:t>मुख्य न्यायाधीश दीपक मिश्र</w:t>
      </w:r>
    </w:p>
    <w:p w:rsidR="00400B3E" w:rsidRPr="00400B3E" w:rsidRDefault="00400B3E" w:rsidP="00400B3E">
      <w:pPr>
        <w:spacing w:after="0" w:line="240" w:lineRule="auto"/>
        <w:textAlignment w:val="baseline"/>
        <w:rPr>
          <w:rFonts w:ascii="inherit" w:eastAsia="Times New Roman" w:hAnsi="inherit" w:cs="Times New Roman"/>
          <w:color w:val="444444"/>
          <w:sz w:val="24"/>
          <w:szCs w:val="24"/>
          <w:lang w:bidi="mr-IN"/>
        </w:rPr>
      </w:pPr>
      <w:r w:rsidRPr="00400B3E">
        <w:rPr>
          <w:rFonts w:ascii="inherit" w:eastAsia="Times New Roman" w:hAnsi="inherit" w:cs="Mangal"/>
          <w:color w:val="444444"/>
          <w:sz w:val="24"/>
          <w:szCs w:val="24"/>
          <w:bdr w:val="none" w:sz="0" w:space="0" w:color="auto" w:frame="1"/>
          <w:cs/>
          <w:lang w:bidi="mr-IN"/>
        </w:rPr>
        <w:t xml:space="preserve">एम. नागराज मामले में सर्वोच्च न्यायालय के फैसले को समझने की आवश्यकता है। अदालत के अनुसार संविधान के जिस संशोधन से धारा </w:t>
      </w:r>
      <w:r w:rsidRPr="00400B3E">
        <w:rPr>
          <w:rFonts w:ascii="inherit" w:eastAsia="Times New Roman" w:hAnsi="inherit" w:cs="Times New Roman"/>
          <w:color w:val="444444"/>
          <w:sz w:val="24"/>
          <w:szCs w:val="24"/>
          <w:bdr w:val="none" w:sz="0" w:space="0" w:color="auto" w:frame="1"/>
          <w:lang w:bidi="mr-IN"/>
        </w:rPr>
        <w:t xml:space="preserve">16 (4 </w:t>
      </w:r>
      <w:r w:rsidRPr="00400B3E">
        <w:rPr>
          <w:rFonts w:ascii="inherit" w:eastAsia="Times New Roman" w:hAnsi="inherit" w:cs="Mangal"/>
          <w:color w:val="444444"/>
          <w:sz w:val="24"/>
          <w:szCs w:val="24"/>
          <w:bdr w:val="none" w:sz="0" w:space="0" w:color="auto" w:frame="1"/>
          <w:cs/>
          <w:lang w:bidi="mr-IN"/>
        </w:rPr>
        <w:t xml:space="preserve">अ) और </w:t>
      </w:r>
      <w:r w:rsidRPr="00400B3E">
        <w:rPr>
          <w:rFonts w:ascii="inherit" w:eastAsia="Times New Roman" w:hAnsi="inherit" w:cs="Times New Roman"/>
          <w:color w:val="444444"/>
          <w:sz w:val="24"/>
          <w:szCs w:val="24"/>
          <w:bdr w:val="none" w:sz="0" w:space="0" w:color="auto" w:frame="1"/>
          <w:lang w:bidi="mr-IN"/>
        </w:rPr>
        <w:t xml:space="preserve">16 (4 </w:t>
      </w:r>
      <w:r w:rsidRPr="00400B3E">
        <w:rPr>
          <w:rFonts w:ascii="inherit" w:eastAsia="Times New Roman" w:hAnsi="inherit" w:cs="Mangal"/>
          <w:color w:val="444444"/>
          <w:sz w:val="24"/>
          <w:szCs w:val="24"/>
          <w:bdr w:val="none" w:sz="0" w:space="0" w:color="auto" w:frame="1"/>
          <w:cs/>
          <w:lang w:bidi="mr-IN"/>
        </w:rPr>
        <w:t>ब) संविधान में जोडे़ गये हैं</w:t>
      </w:r>
      <w:r w:rsidRPr="00400B3E">
        <w:rPr>
          <w:rFonts w:ascii="inherit" w:eastAsia="Times New Roman" w:hAnsi="inherit" w:cs="Times New Roman"/>
          <w:color w:val="444444"/>
          <w:sz w:val="24"/>
          <w:szCs w:val="24"/>
          <w:bdr w:val="none" w:sz="0" w:space="0" w:color="auto" w:frame="1"/>
          <w:lang w:bidi="mr-IN"/>
        </w:rPr>
        <w:t xml:space="preserve">, </w:t>
      </w:r>
      <w:r w:rsidRPr="00400B3E">
        <w:rPr>
          <w:rFonts w:ascii="inherit" w:eastAsia="Times New Roman" w:hAnsi="inherit" w:cs="Mangal"/>
          <w:color w:val="444444"/>
          <w:sz w:val="24"/>
          <w:szCs w:val="24"/>
          <w:bdr w:val="none" w:sz="0" w:space="0" w:color="auto" w:frame="1"/>
          <w:cs/>
          <w:lang w:bidi="mr-IN"/>
        </w:rPr>
        <w:t xml:space="preserve">वे धारा </w:t>
      </w:r>
      <w:r w:rsidRPr="00400B3E">
        <w:rPr>
          <w:rFonts w:ascii="inherit" w:eastAsia="Times New Roman" w:hAnsi="inherit" w:cs="Times New Roman"/>
          <w:color w:val="444444"/>
          <w:sz w:val="24"/>
          <w:szCs w:val="24"/>
          <w:bdr w:val="none" w:sz="0" w:space="0" w:color="auto" w:frame="1"/>
          <w:lang w:bidi="mr-IN"/>
        </w:rPr>
        <w:t xml:space="preserve">16 (4) </w:t>
      </w:r>
      <w:r w:rsidRPr="00400B3E">
        <w:rPr>
          <w:rFonts w:ascii="inherit" w:eastAsia="Times New Roman" w:hAnsi="inherit" w:cs="Mangal"/>
          <w:color w:val="444444"/>
          <w:sz w:val="24"/>
          <w:szCs w:val="24"/>
          <w:bdr w:val="none" w:sz="0" w:space="0" w:color="auto" w:frame="1"/>
          <w:cs/>
          <w:lang w:bidi="mr-IN"/>
        </w:rPr>
        <w:t xml:space="preserve">से उत्पन्न हुए हैं। धारा </w:t>
      </w:r>
      <w:r w:rsidRPr="00400B3E">
        <w:rPr>
          <w:rFonts w:ascii="inherit" w:eastAsia="Times New Roman" w:hAnsi="inherit" w:cs="Times New Roman"/>
          <w:color w:val="444444"/>
          <w:sz w:val="24"/>
          <w:szCs w:val="24"/>
          <w:bdr w:val="none" w:sz="0" w:space="0" w:color="auto" w:frame="1"/>
          <w:lang w:bidi="mr-IN"/>
        </w:rPr>
        <w:t xml:space="preserve">335 </w:t>
      </w:r>
      <w:r w:rsidRPr="00400B3E">
        <w:rPr>
          <w:rFonts w:ascii="inherit" w:eastAsia="Times New Roman" w:hAnsi="inherit" w:cs="Mangal"/>
          <w:color w:val="444444"/>
          <w:sz w:val="24"/>
          <w:szCs w:val="24"/>
          <w:bdr w:val="none" w:sz="0" w:space="0" w:color="auto" w:frame="1"/>
          <w:cs/>
          <w:lang w:bidi="mr-IN"/>
        </w:rPr>
        <w:t>के अंतर्गत राज्य अपनी कार्य क्षमता को ध्यान में रखते हुए जिन कारणों की या कारकों की वजह से आरक्षण के प्रावधान कर सकता है</w:t>
      </w:r>
      <w:r w:rsidRPr="00400B3E">
        <w:rPr>
          <w:rFonts w:ascii="inherit" w:eastAsia="Times New Roman" w:hAnsi="inherit" w:cs="Times New Roman"/>
          <w:color w:val="444444"/>
          <w:sz w:val="24"/>
          <w:szCs w:val="24"/>
          <w:bdr w:val="none" w:sz="0" w:space="0" w:color="auto" w:frame="1"/>
          <w:lang w:bidi="mr-IN"/>
        </w:rPr>
        <w:t xml:space="preserve">, </w:t>
      </w:r>
      <w:r w:rsidRPr="00400B3E">
        <w:rPr>
          <w:rFonts w:ascii="inherit" w:eastAsia="Times New Roman" w:hAnsi="inherit" w:cs="Mangal"/>
          <w:color w:val="444444"/>
          <w:sz w:val="24"/>
          <w:szCs w:val="24"/>
          <w:bdr w:val="none" w:sz="0" w:space="0" w:color="auto" w:frame="1"/>
          <w:cs/>
          <w:lang w:bidi="mr-IN"/>
        </w:rPr>
        <w:t>वे कारक या कारण इस संविधान संशोधन की वजह से स्थिर रहते हैं</w:t>
      </w:r>
      <w:r w:rsidRPr="00400B3E">
        <w:rPr>
          <w:rFonts w:ascii="inherit" w:eastAsia="Times New Roman" w:hAnsi="inherit" w:cs="Times New Roman"/>
          <w:color w:val="444444"/>
          <w:sz w:val="24"/>
          <w:szCs w:val="24"/>
          <w:bdr w:val="none" w:sz="0" w:space="0" w:color="auto" w:frame="1"/>
          <w:lang w:bidi="mr-IN"/>
        </w:rPr>
        <w:t xml:space="preserve">, </w:t>
      </w:r>
      <w:r w:rsidRPr="00400B3E">
        <w:rPr>
          <w:rFonts w:ascii="inherit" w:eastAsia="Times New Roman" w:hAnsi="inherit" w:cs="Mangal"/>
          <w:color w:val="444444"/>
          <w:sz w:val="24"/>
          <w:szCs w:val="24"/>
          <w:bdr w:val="none" w:sz="0" w:space="0" w:color="auto" w:frame="1"/>
          <w:cs/>
          <w:lang w:bidi="mr-IN"/>
        </w:rPr>
        <w:t>बदलते नहीं। क्योंकि ये कारण कुछ और नहीं बल्कि पिछड़ापन या पर्याप्त प्रतिनिधित्व नहीं होना है। इस प्रकार जो संदर्भित धाराएं संशोधन के कारण से संविधान में जोड़ी गयी हैं</w:t>
      </w:r>
      <w:r w:rsidRPr="00400B3E">
        <w:rPr>
          <w:rFonts w:ascii="inherit" w:eastAsia="Times New Roman" w:hAnsi="inherit" w:cs="Times New Roman"/>
          <w:color w:val="444444"/>
          <w:sz w:val="24"/>
          <w:szCs w:val="24"/>
          <w:bdr w:val="none" w:sz="0" w:space="0" w:color="auto" w:frame="1"/>
          <w:lang w:bidi="mr-IN"/>
        </w:rPr>
        <w:t xml:space="preserve">, </w:t>
      </w:r>
      <w:r w:rsidRPr="00400B3E">
        <w:rPr>
          <w:rFonts w:ascii="inherit" w:eastAsia="Times New Roman" w:hAnsi="inherit" w:cs="Mangal"/>
          <w:color w:val="444444"/>
          <w:sz w:val="24"/>
          <w:szCs w:val="24"/>
          <w:bdr w:val="none" w:sz="0" w:space="0" w:color="auto" w:frame="1"/>
          <w:cs/>
          <w:lang w:bidi="mr-IN"/>
        </w:rPr>
        <w:t xml:space="preserve">वह धारा </w:t>
      </w:r>
      <w:r w:rsidRPr="00400B3E">
        <w:rPr>
          <w:rFonts w:ascii="inherit" w:eastAsia="Times New Roman" w:hAnsi="inherit" w:cs="Times New Roman"/>
          <w:color w:val="444444"/>
          <w:sz w:val="24"/>
          <w:szCs w:val="24"/>
          <w:bdr w:val="none" w:sz="0" w:space="0" w:color="auto" w:frame="1"/>
          <w:lang w:bidi="mr-IN"/>
        </w:rPr>
        <w:t xml:space="preserve">16(4) </w:t>
      </w:r>
      <w:r w:rsidRPr="00400B3E">
        <w:rPr>
          <w:rFonts w:ascii="inherit" w:eastAsia="Times New Roman" w:hAnsi="inherit" w:cs="Mangal"/>
          <w:color w:val="444444"/>
          <w:sz w:val="24"/>
          <w:szCs w:val="24"/>
          <w:bdr w:val="none" w:sz="0" w:space="0" w:color="auto" w:frame="1"/>
          <w:cs/>
          <w:lang w:bidi="mr-IN"/>
        </w:rPr>
        <w:t>की संरचना में बदलाव नहीं लातीं। सनद रहे कि ये संदर्भित संविधान संशोधन सिर्फ अनुसूचित जाति और अनुसूचित जनजातियों तक सीमित हैं</w:t>
      </w:r>
      <w:r w:rsidRPr="00400B3E">
        <w:rPr>
          <w:rFonts w:ascii="inherit" w:eastAsia="Times New Roman" w:hAnsi="inherit" w:cs="Times New Roman"/>
          <w:color w:val="444444"/>
          <w:sz w:val="24"/>
          <w:szCs w:val="24"/>
          <w:bdr w:val="none" w:sz="0" w:space="0" w:color="auto" w:frame="1"/>
          <w:lang w:bidi="mr-IN"/>
        </w:rPr>
        <w:t xml:space="preserve">, </w:t>
      </w:r>
      <w:r w:rsidRPr="00400B3E">
        <w:rPr>
          <w:rFonts w:ascii="inherit" w:eastAsia="Times New Roman" w:hAnsi="inherit" w:cs="Mangal"/>
          <w:color w:val="444444"/>
          <w:sz w:val="24"/>
          <w:szCs w:val="24"/>
          <w:bdr w:val="none" w:sz="0" w:space="0" w:color="auto" w:frame="1"/>
          <w:cs/>
          <w:lang w:bidi="mr-IN"/>
        </w:rPr>
        <w:t>इसलिए पदोन्नति में आरक्षण को लेकर यदि कोई संशोधन होता है तो इससे संविधान का कोई प्रावधान प्रभावित नहीं होता है।</w:t>
      </w:r>
    </w:p>
    <w:p w:rsidR="00400B3E" w:rsidRPr="00400B3E" w:rsidRDefault="00400B3E" w:rsidP="00400B3E">
      <w:pPr>
        <w:spacing w:after="0" w:line="240" w:lineRule="auto"/>
        <w:textAlignment w:val="baseline"/>
        <w:rPr>
          <w:rFonts w:ascii="inherit" w:eastAsia="Times New Roman" w:hAnsi="inherit" w:cs="Times New Roman"/>
          <w:color w:val="444444"/>
          <w:sz w:val="24"/>
          <w:szCs w:val="24"/>
          <w:lang w:bidi="mr-IN"/>
        </w:rPr>
      </w:pPr>
      <w:r>
        <w:rPr>
          <w:rFonts w:ascii="inherit" w:eastAsia="Times New Roman" w:hAnsi="inherit" w:cs="Times New Roman"/>
          <w:noProof/>
          <w:color w:val="F64F4F"/>
          <w:sz w:val="24"/>
          <w:szCs w:val="24"/>
          <w:bdr w:val="none" w:sz="0" w:space="0" w:color="auto" w:frame="1"/>
          <w:lang w:bidi="mr-IN"/>
        </w:rPr>
        <w:lastRenderedPageBreak/>
        <w:drawing>
          <wp:inline distT="0" distB="0" distL="0" distR="0">
            <wp:extent cx="6029325" cy="3971925"/>
            <wp:effectExtent l="0" t="0" r="9525" b="9525"/>
            <wp:docPr id="1" name="Picture 1" descr="https://i1.wp.com/www.forwardpress.in/wp-content/uploads/2018/07/jati-ka-vinash-2-1.jpg?resize=1000%2C658&amp;ssl=1">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i1.wp.com/www.forwardpress.in/wp-content/uploads/2018/07/jati-ka-vinash-2-1.jpg?resize=1000%2C658&amp;ssl=1">
                      <a:hlinkClick r:id="rId10"/>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029325" cy="3971925"/>
                    </a:xfrm>
                    <a:prstGeom prst="rect">
                      <a:avLst/>
                    </a:prstGeom>
                    <a:noFill/>
                    <a:ln>
                      <a:noFill/>
                    </a:ln>
                  </pic:spPr>
                </pic:pic>
              </a:graphicData>
            </a:graphic>
          </wp:inline>
        </w:drawing>
      </w:r>
    </w:p>
    <w:p w:rsidR="00400B3E" w:rsidRPr="00400B3E" w:rsidRDefault="00400B3E" w:rsidP="00400B3E">
      <w:pPr>
        <w:spacing w:after="0" w:line="240" w:lineRule="auto"/>
        <w:textAlignment w:val="baseline"/>
        <w:rPr>
          <w:rFonts w:ascii="inherit" w:eastAsia="Times New Roman" w:hAnsi="inherit" w:cs="Times New Roman"/>
          <w:color w:val="444444"/>
          <w:sz w:val="24"/>
          <w:szCs w:val="24"/>
          <w:lang w:bidi="mr-IN"/>
        </w:rPr>
      </w:pPr>
      <w:r w:rsidRPr="00400B3E">
        <w:rPr>
          <w:rFonts w:ascii="inherit" w:eastAsia="Times New Roman" w:hAnsi="inherit" w:cs="Mangal"/>
          <w:color w:val="444444"/>
          <w:sz w:val="24"/>
          <w:szCs w:val="24"/>
          <w:bdr w:val="none" w:sz="0" w:space="0" w:color="auto" w:frame="1"/>
          <w:cs/>
          <w:lang w:bidi="mr-IN"/>
        </w:rPr>
        <w:t xml:space="preserve">अब एक सवाल और कि संविधान की धारा </w:t>
      </w:r>
      <w:r w:rsidRPr="00400B3E">
        <w:rPr>
          <w:rFonts w:ascii="inherit" w:eastAsia="Times New Roman" w:hAnsi="inherit" w:cs="Times New Roman"/>
          <w:color w:val="444444"/>
          <w:sz w:val="24"/>
          <w:szCs w:val="24"/>
          <w:bdr w:val="none" w:sz="0" w:space="0" w:color="auto" w:frame="1"/>
          <w:lang w:bidi="mr-IN"/>
        </w:rPr>
        <w:t xml:space="preserve">16(4) </w:t>
      </w:r>
      <w:r w:rsidRPr="00400B3E">
        <w:rPr>
          <w:rFonts w:ascii="inherit" w:eastAsia="Times New Roman" w:hAnsi="inherit" w:cs="Mangal"/>
          <w:color w:val="444444"/>
          <w:sz w:val="24"/>
          <w:szCs w:val="24"/>
          <w:bdr w:val="none" w:sz="0" w:space="0" w:color="auto" w:frame="1"/>
          <w:cs/>
          <w:lang w:bidi="mr-IN"/>
        </w:rPr>
        <w:t>सी को पदोन्नति से जोडना गलत है</w:t>
      </w:r>
      <w:r w:rsidRPr="00400B3E">
        <w:rPr>
          <w:rFonts w:ascii="inherit" w:eastAsia="Times New Roman" w:hAnsi="inherit" w:cs="Times New Roman"/>
          <w:color w:val="444444"/>
          <w:sz w:val="24"/>
          <w:szCs w:val="24"/>
          <w:bdr w:val="none" w:sz="0" w:space="0" w:color="auto" w:frame="1"/>
          <w:lang w:bidi="mr-IN"/>
        </w:rPr>
        <w:t xml:space="preserve">? </w:t>
      </w:r>
      <w:r w:rsidRPr="00400B3E">
        <w:rPr>
          <w:rFonts w:ascii="inherit" w:eastAsia="Times New Roman" w:hAnsi="inherit" w:cs="Mangal"/>
          <w:color w:val="444444"/>
          <w:sz w:val="24"/>
          <w:szCs w:val="24"/>
          <w:bdr w:val="none" w:sz="0" w:space="0" w:color="auto" w:frame="1"/>
          <w:cs/>
          <w:lang w:bidi="mr-IN"/>
        </w:rPr>
        <w:t xml:space="preserve">संविधान की धारा </w:t>
      </w:r>
      <w:r w:rsidRPr="00400B3E">
        <w:rPr>
          <w:rFonts w:ascii="inherit" w:eastAsia="Times New Roman" w:hAnsi="inherit" w:cs="Times New Roman"/>
          <w:color w:val="444444"/>
          <w:sz w:val="24"/>
          <w:szCs w:val="24"/>
          <w:bdr w:val="none" w:sz="0" w:space="0" w:color="auto" w:frame="1"/>
          <w:lang w:bidi="mr-IN"/>
        </w:rPr>
        <w:t xml:space="preserve">16(4) </w:t>
      </w:r>
      <w:r w:rsidRPr="00400B3E">
        <w:rPr>
          <w:rFonts w:ascii="inherit" w:eastAsia="Times New Roman" w:hAnsi="inherit" w:cs="Mangal"/>
          <w:color w:val="444444"/>
          <w:sz w:val="24"/>
          <w:szCs w:val="24"/>
          <w:bdr w:val="none" w:sz="0" w:space="0" w:color="auto" w:frame="1"/>
          <w:cs/>
          <w:lang w:bidi="mr-IN"/>
        </w:rPr>
        <w:t>राज्य के लिए और अन्य पिछड़े वर्गों के लिए है। इनमें घुमंतु</w:t>
      </w:r>
      <w:r w:rsidRPr="00400B3E">
        <w:rPr>
          <w:rFonts w:ascii="inherit" w:eastAsia="Times New Roman" w:hAnsi="inherit" w:cs="Times New Roman"/>
          <w:color w:val="444444"/>
          <w:sz w:val="24"/>
          <w:szCs w:val="24"/>
          <w:bdr w:val="none" w:sz="0" w:space="0" w:color="auto" w:frame="1"/>
          <w:lang w:bidi="mr-IN"/>
        </w:rPr>
        <w:t xml:space="preserve">, </w:t>
      </w:r>
      <w:r w:rsidRPr="00400B3E">
        <w:rPr>
          <w:rFonts w:ascii="inherit" w:eastAsia="Times New Roman" w:hAnsi="inherit" w:cs="Mangal"/>
          <w:color w:val="444444"/>
          <w:sz w:val="24"/>
          <w:szCs w:val="24"/>
          <w:bdr w:val="none" w:sz="0" w:space="0" w:color="auto" w:frame="1"/>
          <w:cs/>
          <w:lang w:bidi="mr-IN"/>
        </w:rPr>
        <w:t xml:space="preserve">विमुक्त और परंपरागत व्यवसाय करने वाली जातियां भी शामिल हैं। इसलिए यह कहना गलत है कि यह संविधान संशोधन संविधान की धारा </w:t>
      </w:r>
      <w:r w:rsidRPr="00400B3E">
        <w:rPr>
          <w:rFonts w:ascii="inherit" w:eastAsia="Times New Roman" w:hAnsi="inherit" w:cs="Times New Roman"/>
          <w:color w:val="444444"/>
          <w:sz w:val="24"/>
          <w:szCs w:val="24"/>
          <w:bdr w:val="none" w:sz="0" w:space="0" w:color="auto" w:frame="1"/>
          <w:lang w:bidi="mr-IN"/>
        </w:rPr>
        <w:t xml:space="preserve">16(4) </w:t>
      </w:r>
      <w:r w:rsidRPr="00400B3E">
        <w:rPr>
          <w:rFonts w:ascii="inherit" w:eastAsia="Times New Roman" w:hAnsi="inherit" w:cs="Mangal"/>
          <w:color w:val="444444"/>
          <w:sz w:val="24"/>
          <w:szCs w:val="24"/>
          <w:bdr w:val="none" w:sz="0" w:space="0" w:color="auto" w:frame="1"/>
          <w:cs/>
          <w:lang w:bidi="mr-IN"/>
        </w:rPr>
        <w:t xml:space="preserve">से उत्पन्न हुआ है। सच्चाई यह है कि इस धारा का और अनुसूचित जाति और अनुसूचित जनजातियों से कोई भी ताल्लुक नहीं है। इस धारा के बारे में </w:t>
      </w:r>
      <w:r w:rsidRPr="00400B3E">
        <w:rPr>
          <w:rFonts w:ascii="inherit" w:eastAsia="Times New Roman" w:hAnsi="inherit" w:cs="Times New Roman"/>
          <w:color w:val="444444"/>
          <w:sz w:val="24"/>
          <w:szCs w:val="24"/>
          <w:bdr w:val="none" w:sz="0" w:space="0" w:color="auto" w:frame="1"/>
          <w:lang w:bidi="mr-IN"/>
        </w:rPr>
        <w:t xml:space="preserve">1948 </w:t>
      </w:r>
      <w:r w:rsidRPr="00400B3E">
        <w:rPr>
          <w:rFonts w:ascii="inherit" w:eastAsia="Times New Roman" w:hAnsi="inherit" w:cs="Mangal"/>
          <w:color w:val="444444"/>
          <w:sz w:val="24"/>
          <w:szCs w:val="24"/>
          <w:bdr w:val="none" w:sz="0" w:space="0" w:color="auto" w:frame="1"/>
          <w:cs/>
          <w:lang w:bidi="mr-IN"/>
        </w:rPr>
        <w:t xml:space="preserve">में विधिमंडल में बहस के दौरान टी. कृष्णामाचारी ने डाॅ. बाबासाहेब आंबेडकर से पूछा था </w:t>
      </w:r>
      <w:r w:rsidRPr="00400B3E">
        <w:rPr>
          <w:rFonts w:ascii="inherit" w:eastAsia="Times New Roman" w:hAnsi="inherit" w:cs="Times New Roman"/>
          <w:color w:val="444444"/>
          <w:sz w:val="24"/>
          <w:szCs w:val="24"/>
          <w:bdr w:val="none" w:sz="0" w:space="0" w:color="auto" w:frame="1"/>
          <w:lang w:bidi="mr-IN"/>
        </w:rPr>
        <w:t>’’</w:t>
      </w:r>
      <w:r w:rsidRPr="00400B3E">
        <w:rPr>
          <w:rFonts w:ascii="inherit" w:eastAsia="Times New Roman" w:hAnsi="inherit" w:cs="Mangal"/>
          <w:color w:val="444444"/>
          <w:sz w:val="24"/>
          <w:szCs w:val="24"/>
          <w:bdr w:val="none" w:sz="0" w:space="0" w:color="auto" w:frame="1"/>
          <w:cs/>
          <w:lang w:bidi="mr-IN"/>
        </w:rPr>
        <w:t>भीमरावजी</w:t>
      </w:r>
      <w:r w:rsidRPr="00400B3E">
        <w:rPr>
          <w:rFonts w:ascii="inherit" w:eastAsia="Times New Roman" w:hAnsi="inherit" w:cs="Times New Roman"/>
          <w:color w:val="444444"/>
          <w:sz w:val="24"/>
          <w:szCs w:val="24"/>
          <w:bdr w:val="none" w:sz="0" w:space="0" w:color="auto" w:frame="1"/>
          <w:lang w:bidi="mr-IN"/>
        </w:rPr>
        <w:t xml:space="preserve">, </w:t>
      </w:r>
      <w:r w:rsidRPr="00400B3E">
        <w:rPr>
          <w:rFonts w:ascii="inherit" w:eastAsia="Times New Roman" w:hAnsi="inherit" w:cs="Mangal"/>
          <w:color w:val="444444"/>
          <w:sz w:val="24"/>
          <w:szCs w:val="24"/>
          <w:bdr w:val="none" w:sz="0" w:space="0" w:color="auto" w:frame="1"/>
          <w:cs/>
          <w:lang w:bidi="mr-IN"/>
        </w:rPr>
        <w:t xml:space="preserve">पिछड़े वर्ग का मतलब क्या है </w:t>
      </w:r>
      <w:r w:rsidRPr="00400B3E">
        <w:rPr>
          <w:rFonts w:ascii="inherit" w:eastAsia="Times New Roman" w:hAnsi="inherit" w:cs="Times New Roman"/>
          <w:color w:val="444444"/>
          <w:sz w:val="24"/>
          <w:szCs w:val="24"/>
          <w:bdr w:val="none" w:sz="0" w:space="0" w:color="auto" w:frame="1"/>
          <w:lang w:bidi="mr-IN"/>
        </w:rPr>
        <w:t xml:space="preserve">?’’ </w:t>
      </w:r>
      <w:r w:rsidRPr="00400B3E">
        <w:rPr>
          <w:rFonts w:ascii="inherit" w:eastAsia="Times New Roman" w:hAnsi="inherit" w:cs="Mangal"/>
          <w:color w:val="444444"/>
          <w:sz w:val="24"/>
          <w:szCs w:val="24"/>
          <w:bdr w:val="none" w:sz="0" w:space="0" w:color="auto" w:frame="1"/>
          <w:cs/>
          <w:lang w:bidi="mr-IN"/>
        </w:rPr>
        <w:t xml:space="preserve">उस समय डाॅ. आंबेडकर ने यह स्पष्ट किया था कि </w:t>
      </w:r>
      <w:r w:rsidRPr="00400B3E">
        <w:rPr>
          <w:rFonts w:ascii="inherit" w:eastAsia="Times New Roman" w:hAnsi="inherit" w:cs="Times New Roman"/>
          <w:color w:val="444444"/>
          <w:sz w:val="24"/>
          <w:szCs w:val="24"/>
          <w:bdr w:val="none" w:sz="0" w:space="0" w:color="auto" w:frame="1"/>
          <w:lang w:bidi="mr-IN"/>
        </w:rPr>
        <w:t>’’</w:t>
      </w:r>
      <w:r w:rsidRPr="00400B3E">
        <w:rPr>
          <w:rFonts w:ascii="inherit" w:eastAsia="Times New Roman" w:hAnsi="inherit" w:cs="Mangal"/>
          <w:color w:val="444444"/>
          <w:sz w:val="24"/>
          <w:szCs w:val="24"/>
          <w:bdr w:val="none" w:sz="0" w:space="0" w:color="auto" w:frame="1"/>
          <w:cs/>
          <w:lang w:bidi="mr-IN"/>
        </w:rPr>
        <w:t xml:space="preserve">किसी राज्य की राय से यदि राज्य सरकार को ऐसे लगता है कि कोई समुदाय शासन व प्रशासन में समुचित प्रतिनिधित्व नहीं है और सामाजिक रूप से भी हिस्सेदारी नहीं मिली हो तब उसे पिछड़ा वर्ग में समझा जाना चाहिए। उनके लिए कुछ पद आरक्षित रखे जाने पर किसी को कोई आपत्ति नहीं होनी चाहिए। उसी समय बाबासाहेब ने यह भी स्पष्ट किया था कि </w:t>
      </w:r>
      <w:r w:rsidRPr="00400B3E">
        <w:rPr>
          <w:rFonts w:ascii="inherit" w:eastAsia="Times New Roman" w:hAnsi="inherit" w:cs="Times New Roman"/>
          <w:color w:val="444444"/>
          <w:sz w:val="24"/>
          <w:szCs w:val="24"/>
          <w:bdr w:val="none" w:sz="0" w:space="0" w:color="auto" w:frame="1"/>
          <w:lang w:bidi="mr-IN"/>
        </w:rPr>
        <w:t>’’</w:t>
      </w:r>
      <w:r w:rsidRPr="00400B3E">
        <w:rPr>
          <w:rFonts w:ascii="inherit" w:eastAsia="Times New Roman" w:hAnsi="inherit" w:cs="Mangal"/>
          <w:color w:val="444444"/>
          <w:sz w:val="24"/>
          <w:szCs w:val="24"/>
          <w:bdr w:val="none" w:sz="0" w:space="0" w:color="auto" w:frame="1"/>
          <w:cs/>
          <w:lang w:bidi="mr-IN"/>
        </w:rPr>
        <w:t>इस धारा के अंतर्गत राज्य को किसी वर्ग को पिछडा हुआ वर्ग घोषित करने का अधिकार है।</w:t>
      </w:r>
      <w:r w:rsidRPr="00400B3E">
        <w:rPr>
          <w:rFonts w:ascii="inherit" w:eastAsia="Times New Roman" w:hAnsi="inherit" w:cs="Times New Roman"/>
          <w:color w:val="444444"/>
          <w:sz w:val="24"/>
          <w:szCs w:val="24"/>
          <w:bdr w:val="none" w:sz="0" w:space="0" w:color="auto" w:frame="1"/>
          <w:lang w:bidi="mr-IN"/>
        </w:rPr>
        <w:t>’’</w:t>
      </w:r>
    </w:p>
    <w:p w:rsidR="00400B3E" w:rsidRPr="00400B3E" w:rsidRDefault="00400B3E" w:rsidP="00400B3E">
      <w:pPr>
        <w:spacing w:after="0" w:line="240" w:lineRule="auto"/>
        <w:textAlignment w:val="baseline"/>
        <w:rPr>
          <w:rFonts w:ascii="inherit" w:eastAsia="Times New Roman" w:hAnsi="inherit" w:cs="Times New Roman"/>
          <w:color w:val="444444"/>
          <w:sz w:val="24"/>
          <w:szCs w:val="24"/>
          <w:lang w:bidi="mr-IN"/>
        </w:rPr>
      </w:pPr>
      <w:r w:rsidRPr="00400B3E">
        <w:rPr>
          <w:rFonts w:ascii="inherit" w:eastAsia="Times New Roman" w:hAnsi="inherit" w:cs="Mangal"/>
          <w:color w:val="444444"/>
          <w:sz w:val="24"/>
          <w:szCs w:val="24"/>
          <w:bdr w:val="none" w:sz="0" w:space="0" w:color="auto" w:frame="1"/>
          <w:cs/>
          <w:lang w:bidi="mr-IN"/>
        </w:rPr>
        <w:t xml:space="preserve">उपरोक्त बहस ध्यान में लेते हुए यह स्पष्ट है कि संविधान की धारा </w:t>
      </w:r>
      <w:r w:rsidRPr="00400B3E">
        <w:rPr>
          <w:rFonts w:ascii="inherit" w:eastAsia="Times New Roman" w:hAnsi="inherit" w:cs="Times New Roman"/>
          <w:color w:val="444444"/>
          <w:sz w:val="24"/>
          <w:szCs w:val="24"/>
          <w:bdr w:val="none" w:sz="0" w:space="0" w:color="auto" w:frame="1"/>
          <w:lang w:bidi="mr-IN"/>
        </w:rPr>
        <w:t xml:space="preserve">16(4) </w:t>
      </w:r>
      <w:r w:rsidRPr="00400B3E">
        <w:rPr>
          <w:rFonts w:ascii="inherit" w:eastAsia="Times New Roman" w:hAnsi="inherit" w:cs="Mangal"/>
          <w:color w:val="444444"/>
          <w:sz w:val="24"/>
          <w:szCs w:val="24"/>
          <w:bdr w:val="none" w:sz="0" w:space="0" w:color="auto" w:frame="1"/>
          <w:cs/>
          <w:lang w:bidi="mr-IN"/>
        </w:rPr>
        <w:t>और अनुसूचित जाति और अनुसूचित जनजातियों से कोई संबंध नहीं है।</w:t>
      </w:r>
    </w:p>
    <w:p w:rsidR="00400B3E" w:rsidRPr="00400B3E" w:rsidRDefault="00400B3E" w:rsidP="00400B3E">
      <w:pPr>
        <w:spacing w:after="0" w:line="240" w:lineRule="auto"/>
        <w:textAlignment w:val="baseline"/>
        <w:outlineLvl w:val="3"/>
        <w:rPr>
          <w:rFonts w:ascii="Roboto Slab" w:eastAsia="Times New Roman" w:hAnsi="Roboto Slab" w:cs="Times New Roman"/>
          <w:b/>
          <w:bCs/>
          <w:caps/>
          <w:color w:val="444444"/>
          <w:sz w:val="30"/>
          <w:szCs w:val="30"/>
          <w:lang w:bidi="mr-IN"/>
        </w:rPr>
      </w:pPr>
      <w:r w:rsidRPr="00400B3E">
        <w:rPr>
          <w:rFonts w:ascii="inherit" w:eastAsia="Times New Roman" w:hAnsi="inherit" w:cs="Mangal"/>
          <w:b/>
          <w:bCs/>
          <w:caps/>
          <w:color w:val="444444"/>
          <w:sz w:val="30"/>
          <w:szCs w:val="30"/>
          <w:bdr w:val="none" w:sz="0" w:space="0" w:color="auto" w:frame="1"/>
          <w:cs/>
          <w:lang w:bidi="mr-IN"/>
        </w:rPr>
        <w:t>केंद्र की बात नहीं सुन रहे राज्य</w:t>
      </w:r>
    </w:p>
    <w:p w:rsidR="00400B3E" w:rsidRPr="00400B3E" w:rsidRDefault="00400B3E" w:rsidP="00400B3E">
      <w:pPr>
        <w:spacing w:after="0" w:line="240" w:lineRule="auto"/>
        <w:textAlignment w:val="baseline"/>
        <w:rPr>
          <w:rFonts w:ascii="inherit" w:eastAsia="Times New Roman" w:hAnsi="inherit" w:cs="Times New Roman"/>
          <w:color w:val="444444"/>
          <w:sz w:val="24"/>
          <w:szCs w:val="24"/>
          <w:lang w:bidi="mr-IN"/>
        </w:rPr>
      </w:pPr>
      <w:r w:rsidRPr="00400B3E">
        <w:rPr>
          <w:rFonts w:ascii="inherit" w:eastAsia="Times New Roman" w:hAnsi="inherit" w:cs="Mangal"/>
          <w:color w:val="444444"/>
          <w:sz w:val="24"/>
          <w:szCs w:val="24"/>
          <w:bdr w:val="none" w:sz="0" w:space="0" w:color="auto" w:frame="1"/>
          <w:cs/>
          <w:lang w:bidi="mr-IN"/>
        </w:rPr>
        <w:t xml:space="preserve">सर्वोच्च न्यायालय ने </w:t>
      </w:r>
      <w:r w:rsidRPr="00400B3E">
        <w:rPr>
          <w:rFonts w:ascii="inherit" w:eastAsia="Times New Roman" w:hAnsi="inherit" w:cs="Times New Roman"/>
          <w:color w:val="444444"/>
          <w:sz w:val="24"/>
          <w:szCs w:val="24"/>
          <w:bdr w:val="none" w:sz="0" w:space="0" w:color="auto" w:frame="1"/>
          <w:lang w:bidi="mr-IN"/>
        </w:rPr>
        <w:t xml:space="preserve">5 </w:t>
      </w:r>
      <w:r w:rsidRPr="00400B3E">
        <w:rPr>
          <w:rFonts w:ascii="inherit" w:eastAsia="Times New Roman" w:hAnsi="inherit" w:cs="Mangal"/>
          <w:color w:val="444444"/>
          <w:sz w:val="24"/>
          <w:szCs w:val="24"/>
          <w:bdr w:val="none" w:sz="0" w:space="0" w:color="auto" w:frame="1"/>
          <w:cs/>
          <w:lang w:bidi="mr-IN"/>
        </w:rPr>
        <w:t>जून</w:t>
      </w:r>
      <w:r w:rsidRPr="00400B3E">
        <w:rPr>
          <w:rFonts w:ascii="inherit" w:eastAsia="Times New Roman" w:hAnsi="inherit" w:cs="Times New Roman"/>
          <w:color w:val="444444"/>
          <w:sz w:val="24"/>
          <w:szCs w:val="24"/>
          <w:bdr w:val="none" w:sz="0" w:space="0" w:color="auto" w:frame="1"/>
          <w:lang w:bidi="mr-IN"/>
        </w:rPr>
        <w:t xml:space="preserve">,2018 </w:t>
      </w:r>
      <w:r w:rsidRPr="00400B3E">
        <w:rPr>
          <w:rFonts w:ascii="inherit" w:eastAsia="Times New Roman" w:hAnsi="inherit" w:cs="Mangal"/>
          <w:color w:val="444444"/>
          <w:sz w:val="24"/>
          <w:szCs w:val="24"/>
          <w:bdr w:val="none" w:sz="0" w:space="0" w:color="auto" w:frame="1"/>
          <w:cs/>
          <w:lang w:bidi="mr-IN"/>
        </w:rPr>
        <w:t xml:space="preserve">को आरक्षण के एक मामले में कहा कि केंद्र पदोन्नति में आरक्षण पूर्ववत जारी रखे। किंतु वह उसके(सर्वोच्च न्यायालय) के अंतिम फैसले के अधीन हो और उसी समय कानून के अनुसार पदोन्नति में आरक्षण दिया जाय। सर्वोच्च न्यायालय के इस फैसले के बाद प्रधानमंत्री नरेंद्र मोदी ने मंत्रिमंडल की बैठक की। बाद में केंद्रीय मंत्री रामविलास पास्वान ने भी कहा कि पदोन्नति में आरक्षण जारी है। केंद्र सरकार के लोक शिकायत व </w:t>
      </w:r>
      <w:r w:rsidRPr="00400B3E">
        <w:rPr>
          <w:rFonts w:ascii="inherit" w:eastAsia="Times New Roman" w:hAnsi="inherit" w:cs="Mangal"/>
          <w:color w:val="444444"/>
          <w:sz w:val="24"/>
          <w:szCs w:val="24"/>
          <w:bdr w:val="none" w:sz="0" w:space="0" w:color="auto" w:frame="1"/>
          <w:cs/>
          <w:lang w:bidi="mr-IN"/>
        </w:rPr>
        <w:lastRenderedPageBreak/>
        <w:t>कार्मिक मंत्रालय ने एक अधिसूचना जारी कर केंद्र के साथ राज्य में भी पदोन्नति में आरक्षण देने को कहा। लेकिन महाराष्ट्र</w:t>
      </w:r>
      <w:r w:rsidRPr="00400B3E">
        <w:rPr>
          <w:rFonts w:ascii="inherit" w:eastAsia="Times New Roman" w:hAnsi="inherit" w:cs="Times New Roman"/>
          <w:color w:val="444444"/>
          <w:sz w:val="24"/>
          <w:szCs w:val="24"/>
          <w:bdr w:val="none" w:sz="0" w:space="0" w:color="auto" w:frame="1"/>
          <w:lang w:bidi="mr-IN"/>
        </w:rPr>
        <w:t xml:space="preserve">, </w:t>
      </w:r>
      <w:r w:rsidRPr="00400B3E">
        <w:rPr>
          <w:rFonts w:ascii="inherit" w:eastAsia="Times New Roman" w:hAnsi="inherit" w:cs="Mangal"/>
          <w:color w:val="444444"/>
          <w:sz w:val="24"/>
          <w:szCs w:val="24"/>
          <w:bdr w:val="none" w:sz="0" w:space="0" w:color="auto" w:frame="1"/>
          <w:cs/>
          <w:lang w:bidi="mr-IN"/>
        </w:rPr>
        <w:t>मध्यप्रदेश तथा उत्तर प्रदेश में भाजपा की सरकार होने के बावजूद पदोन्नति में आरक्षण देने से परहेज किया जा रहा है। अब इसका अर्थ तो यही हुआ कि प्रधानमंत्री नरेंद्र मोदी का आदेश उनके ही दल के मुख्यमंत्री नहीं मानते हैं।</w:t>
      </w:r>
    </w:p>
    <w:p w:rsidR="00400B3E" w:rsidRPr="00400B3E" w:rsidRDefault="00400B3E" w:rsidP="00400B3E">
      <w:pPr>
        <w:spacing w:after="0" w:line="240" w:lineRule="auto"/>
        <w:textAlignment w:val="baseline"/>
        <w:rPr>
          <w:rFonts w:ascii="inherit" w:eastAsia="Times New Roman" w:hAnsi="inherit" w:cs="Times New Roman"/>
          <w:color w:val="444444"/>
          <w:sz w:val="24"/>
          <w:szCs w:val="24"/>
          <w:lang w:bidi="mr-IN"/>
        </w:rPr>
      </w:pPr>
      <w:r w:rsidRPr="00400B3E">
        <w:rPr>
          <w:rFonts w:ascii="inherit" w:eastAsia="Times New Roman" w:hAnsi="inherit" w:cs="Mangal"/>
          <w:color w:val="444444"/>
          <w:sz w:val="24"/>
          <w:szCs w:val="24"/>
          <w:bdr w:val="none" w:sz="0" w:space="0" w:color="auto" w:frame="1"/>
          <w:cs/>
          <w:lang w:bidi="mr-IN"/>
        </w:rPr>
        <w:t>बहरहाल पदोन्नति में आरक्षण का अधिकार पिछड़े वर्ग के लोगों को भी मिले</w:t>
      </w:r>
      <w:r w:rsidRPr="00400B3E">
        <w:rPr>
          <w:rFonts w:ascii="inherit" w:eastAsia="Times New Roman" w:hAnsi="inherit" w:cs="Times New Roman"/>
          <w:color w:val="444444"/>
          <w:sz w:val="24"/>
          <w:szCs w:val="24"/>
          <w:bdr w:val="none" w:sz="0" w:space="0" w:color="auto" w:frame="1"/>
          <w:lang w:bidi="mr-IN"/>
        </w:rPr>
        <w:t xml:space="preserve">, </w:t>
      </w:r>
      <w:r w:rsidRPr="00400B3E">
        <w:rPr>
          <w:rFonts w:ascii="inherit" w:eastAsia="Times New Roman" w:hAnsi="inherit" w:cs="Mangal"/>
          <w:color w:val="444444"/>
          <w:sz w:val="24"/>
          <w:szCs w:val="24"/>
          <w:bdr w:val="none" w:sz="0" w:space="0" w:color="auto" w:frame="1"/>
          <w:cs/>
          <w:lang w:bidi="mr-IN"/>
        </w:rPr>
        <w:t xml:space="preserve">इसका विरोध करने वालों को यह जानना चाहिए कि पदोन्नति में केंद्र में </w:t>
      </w:r>
      <w:r w:rsidRPr="00400B3E">
        <w:rPr>
          <w:rFonts w:ascii="inherit" w:eastAsia="Times New Roman" w:hAnsi="inherit" w:cs="Times New Roman"/>
          <w:color w:val="444444"/>
          <w:sz w:val="24"/>
          <w:szCs w:val="24"/>
          <w:bdr w:val="none" w:sz="0" w:space="0" w:color="auto" w:frame="1"/>
          <w:lang w:bidi="mr-IN"/>
        </w:rPr>
        <w:t xml:space="preserve">22.5 </w:t>
      </w:r>
      <w:r w:rsidRPr="00400B3E">
        <w:rPr>
          <w:rFonts w:ascii="inherit" w:eastAsia="Times New Roman" w:hAnsi="inherit" w:cs="Mangal"/>
          <w:color w:val="444444"/>
          <w:sz w:val="24"/>
          <w:szCs w:val="24"/>
          <w:bdr w:val="none" w:sz="0" w:space="0" w:color="auto" w:frame="1"/>
          <w:cs/>
          <w:lang w:bidi="mr-IN"/>
        </w:rPr>
        <w:t xml:space="preserve">प्रतिशत और महाराष्ट्र में </w:t>
      </w:r>
      <w:r w:rsidRPr="00400B3E">
        <w:rPr>
          <w:rFonts w:ascii="inherit" w:eastAsia="Times New Roman" w:hAnsi="inherit" w:cs="Times New Roman"/>
          <w:color w:val="444444"/>
          <w:sz w:val="24"/>
          <w:szCs w:val="24"/>
          <w:bdr w:val="none" w:sz="0" w:space="0" w:color="auto" w:frame="1"/>
          <w:lang w:bidi="mr-IN"/>
        </w:rPr>
        <w:t xml:space="preserve">33 </w:t>
      </w:r>
      <w:r w:rsidRPr="00400B3E">
        <w:rPr>
          <w:rFonts w:ascii="inherit" w:eastAsia="Times New Roman" w:hAnsi="inherit" w:cs="Mangal"/>
          <w:color w:val="444444"/>
          <w:sz w:val="24"/>
          <w:szCs w:val="24"/>
          <w:bdr w:val="none" w:sz="0" w:space="0" w:color="auto" w:frame="1"/>
          <w:cs/>
          <w:lang w:bidi="mr-IN"/>
        </w:rPr>
        <w:t>प्रतिशत आरक्षण दिया जाता है। इसका अर्थ यही है कि केंद्र में सामान्य वर्ग के लिए  </w:t>
      </w:r>
      <w:r w:rsidRPr="00400B3E">
        <w:rPr>
          <w:rFonts w:ascii="inherit" w:eastAsia="Times New Roman" w:hAnsi="inherit" w:cs="Times New Roman"/>
          <w:color w:val="444444"/>
          <w:sz w:val="24"/>
          <w:szCs w:val="24"/>
          <w:bdr w:val="none" w:sz="0" w:space="0" w:color="auto" w:frame="1"/>
          <w:lang w:bidi="mr-IN"/>
        </w:rPr>
        <w:t xml:space="preserve">77.5 </w:t>
      </w:r>
      <w:r w:rsidRPr="00400B3E">
        <w:rPr>
          <w:rFonts w:ascii="inherit" w:eastAsia="Times New Roman" w:hAnsi="inherit" w:cs="Mangal"/>
          <w:color w:val="444444"/>
          <w:sz w:val="24"/>
          <w:szCs w:val="24"/>
          <w:bdr w:val="none" w:sz="0" w:space="0" w:color="auto" w:frame="1"/>
          <w:cs/>
          <w:lang w:bidi="mr-IN"/>
        </w:rPr>
        <w:t xml:space="preserve">प्रतिशत और महाराष्ट्र में </w:t>
      </w:r>
      <w:r w:rsidRPr="00400B3E">
        <w:rPr>
          <w:rFonts w:ascii="inherit" w:eastAsia="Times New Roman" w:hAnsi="inherit" w:cs="Times New Roman"/>
          <w:color w:val="444444"/>
          <w:sz w:val="24"/>
          <w:szCs w:val="24"/>
          <w:bdr w:val="none" w:sz="0" w:space="0" w:color="auto" w:frame="1"/>
          <w:lang w:bidi="mr-IN"/>
        </w:rPr>
        <w:t xml:space="preserve">67 </w:t>
      </w:r>
      <w:r w:rsidRPr="00400B3E">
        <w:rPr>
          <w:rFonts w:ascii="inherit" w:eastAsia="Times New Roman" w:hAnsi="inherit" w:cs="Mangal"/>
          <w:color w:val="444444"/>
          <w:sz w:val="24"/>
          <w:szCs w:val="24"/>
          <w:bdr w:val="none" w:sz="0" w:space="0" w:color="auto" w:frame="1"/>
          <w:cs/>
          <w:lang w:bidi="mr-IN"/>
        </w:rPr>
        <w:t xml:space="preserve">प्रतिशत पद उपलब्ध है । जबकि सामाजिक न्याय का तकाजा है कि पिछड़े हुए वर्ग के लोगों को भी उचित प्रतिनिधित्व मिले। आज केंद्र की नौकरियों में सिर्फ </w:t>
      </w:r>
      <w:r w:rsidRPr="00400B3E">
        <w:rPr>
          <w:rFonts w:ascii="inherit" w:eastAsia="Times New Roman" w:hAnsi="inherit" w:cs="Times New Roman"/>
          <w:color w:val="444444"/>
          <w:sz w:val="24"/>
          <w:szCs w:val="24"/>
          <w:bdr w:val="none" w:sz="0" w:space="0" w:color="auto" w:frame="1"/>
          <w:lang w:bidi="mr-IN"/>
        </w:rPr>
        <w:t xml:space="preserve">15 </w:t>
      </w:r>
      <w:r w:rsidRPr="00400B3E">
        <w:rPr>
          <w:rFonts w:ascii="inherit" w:eastAsia="Times New Roman" w:hAnsi="inherit" w:cs="Mangal"/>
          <w:color w:val="444444"/>
          <w:sz w:val="24"/>
          <w:szCs w:val="24"/>
          <w:bdr w:val="none" w:sz="0" w:space="0" w:color="auto" w:frame="1"/>
          <w:cs/>
          <w:lang w:bidi="mr-IN"/>
        </w:rPr>
        <w:t>प्रतिशत बैकलाॅग खत्म हुआ है। इसके लिए पदोन्नति में आरक्षण ही एकमात्र विकल्प है। न्यायालय को भी इस मामले में उदारतापूर्वक विचार करना चाहिए।</w:t>
      </w:r>
    </w:p>
    <w:p w:rsidR="00400B3E" w:rsidRDefault="00400B3E"/>
    <w:sectPr w:rsidR="00400B3E" w:rsidSect="000F0663">
      <w:pgSz w:w="12240" w:h="15840" w:code="1"/>
      <w:pgMar w:top="432" w:right="1440" w:bottom="720" w:left="1440" w:header="720" w:footer="720" w:gutter="0"/>
      <w:paperSrc w:first="7" w:other="7"/>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Mangal">
    <w:panose1 w:val="00000400000000000000"/>
    <w:charset w:val="00"/>
    <w:family w:val="roman"/>
    <w:pitch w:val="variable"/>
    <w:sig w:usb0="00008003" w:usb1="00000000" w:usb2="00000000" w:usb3="00000000" w:csb0="00000001"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Helvetica">
    <w:panose1 w:val="020B0604020102020204"/>
    <w:charset w:val="00"/>
    <w:family w:val="swiss"/>
    <w:pitch w:val="variable"/>
    <w:sig w:usb0="00000007" w:usb1="00000000" w:usb2="00000000" w:usb3="00000000" w:csb0="00000013" w:csb1="00000000"/>
  </w:font>
  <w:font w:name="inherit">
    <w:altName w:val="Times New Roman"/>
    <w:panose1 w:val="00000000000000000000"/>
    <w:charset w:val="00"/>
    <w:family w:val="roman"/>
    <w:notTrueType/>
    <w:pitch w:val="default"/>
  </w:font>
  <w:font w:name="Roboto Slab">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55392"/>
    <w:rsid w:val="00055392"/>
    <w:rsid w:val="000F0663"/>
    <w:rsid w:val="00400B3E"/>
    <w:rsid w:val="008B7F49"/>
  </w:rsids>
  <m:mathPr>
    <m:mathFont m:val="Cambria Math"/>
    <m:brkBin m:val="before"/>
    <m:brkBinSub m:val="--"/>
    <m:smallFrac m:val="0"/>
    <m:dispDef/>
    <m:lMargin m:val="0"/>
    <m:rMargin m:val="0"/>
    <m:defJc m:val="centerGroup"/>
    <m:wrapIndent m:val="1440"/>
    <m:intLim m:val="subSup"/>
    <m:naryLim m:val="undOvr"/>
  </m:mathPr>
  <w:themeFontLang w:val="en-US" w:bidi="mr-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400B3E"/>
    <w:pPr>
      <w:spacing w:before="100" w:beforeAutospacing="1" w:after="100" w:afterAutospacing="1" w:line="240" w:lineRule="auto"/>
      <w:outlineLvl w:val="0"/>
    </w:pPr>
    <w:rPr>
      <w:rFonts w:ascii="Times New Roman" w:eastAsia="Times New Roman" w:hAnsi="Times New Roman" w:cs="Times New Roman"/>
      <w:b/>
      <w:bCs/>
      <w:kern w:val="36"/>
      <w:sz w:val="48"/>
      <w:szCs w:val="48"/>
      <w:lang w:bidi="mr-IN"/>
    </w:rPr>
  </w:style>
  <w:style w:type="paragraph" w:styleId="Heading4">
    <w:name w:val="heading 4"/>
    <w:basedOn w:val="Normal"/>
    <w:link w:val="Heading4Char"/>
    <w:uiPriority w:val="9"/>
    <w:qFormat/>
    <w:rsid w:val="00400B3E"/>
    <w:pPr>
      <w:spacing w:before="100" w:beforeAutospacing="1" w:after="100" w:afterAutospacing="1" w:line="240" w:lineRule="auto"/>
      <w:outlineLvl w:val="3"/>
    </w:pPr>
    <w:rPr>
      <w:rFonts w:ascii="Times New Roman" w:eastAsia="Times New Roman" w:hAnsi="Times New Roman" w:cs="Times New Roman"/>
      <w:b/>
      <w:bCs/>
      <w:sz w:val="24"/>
      <w:szCs w:val="24"/>
      <w:lang w:bidi="mr-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00B3E"/>
    <w:rPr>
      <w:rFonts w:ascii="Times New Roman" w:eastAsia="Times New Roman" w:hAnsi="Times New Roman" w:cs="Times New Roman"/>
      <w:b/>
      <w:bCs/>
      <w:kern w:val="36"/>
      <w:sz w:val="48"/>
      <w:szCs w:val="48"/>
      <w:lang w:bidi="mr-IN"/>
    </w:rPr>
  </w:style>
  <w:style w:type="character" w:customStyle="1" w:styleId="Heading4Char">
    <w:name w:val="Heading 4 Char"/>
    <w:basedOn w:val="DefaultParagraphFont"/>
    <w:link w:val="Heading4"/>
    <w:uiPriority w:val="9"/>
    <w:rsid w:val="00400B3E"/>
    <w:rPr>
      <w:rFonts w:ascii="Times New Roman" w:eastAsia="Times New Roman" w:hAnsi="Times New Roman" w:cs="Times New Roman"/>
      <w:b/>
      <w:bCs/>
      <w:sz w:val="24"/>
      <w:szCs w:val="24"/>
      <w:lang w:bidi="mr-IN"/>
    </w:rPr>
  </w:style>
  <w:style w:type="paragraph" w:styleId="NormalWeb">
    <w:name w:val="Normal (Web)"/>
    <w:basedOn w:val="Normal"/>
    <w:uiPriority w:val="99"/>
    <w:semiHidden/>
    <w:unhideWhenUsed/>
    <w:rsid w:val="00400B3E"/>
    <w:pPr>
      <w:spacing w:before="100" w:beforeAutospacing="1" w:after="100" w:afterAutospacing="1" w:line="240" w:lineRule="auto"/>
    </w:pPr>
    <w:rPr>
      <w:rFonts w:ascii="Times New Roman" w:eastAsia="Times New Roman" w:hAnsi="Times New Roman" w:cs="Times New Roman"/>
      <w:sz w:val="24"/>
      <w:szCs w:val="24"/>
      <w:lang w:bidi="mr-IN"/>
    </w:rPr>
  </w:style>
  <w:style w:type="character" w:customStyle="1" w:styleId="theauthor">
    <w:name w:val="theauthor"/>
    <w:basedOn w:val="DefaultParagraphFont"/>
    <w:rsid w:val="00400B3E"/>
  </w:style>
  <w:style w:type="character" w:styleId="Hyperlink">
    <w:name w:val="Hyperlink"/>
    <w:basedOn w:val="DefaultParagraphFont"/>
    <w:uiPriority w:val="99"/>
    <w:semiHidden/>
    <w:unhideWhenUsed/>
    <w:rsid w:val="00400B3E"/>
    <w:rPr>
      <w:color w:val="0000FF"/>
      <w:u w:val="single"/>
    </w:rPr>
  </w:style>
  <w:style w:type="character" w:customStyle="1" w:styleId="thetime">
    <w:name w:val="thetime"/>
    <w:basedOn w:val="DefaultParagraphFont"/>
    <w:rsid w:val="00400B3E"/>
  </w:style>
  <w:style w:type="character" w:customStyle="1" w:styleId="thecomment">
    <w:name w:val="thecomment"/>
    <w:basedOn w:val="DefaultParagraphFont"/>
    <w:rsid w:val="00400B3E"/>
  </w:style>
  <w:style w:type="character" w:styleId="Strong">
    <w:name w:val="Strong"/>
    <w:basedOn w:val="DefaultParagraphFont"/>
    <w:uiPriority w:val="22"/>
    <w:qFormat/>
    <w:rsid w:val="00400B3E"/>
    <w:rPr>
      <w:b/>
      <w:bCs/>
    </w:rPr>
  </w:style>
  <w:style w:type="paragraph" w:customStyle="1" w:styleId="wp-caption-text">
    <w:name w:val="wp-caption-text"/>
    <w:basedOn w:val="Normal"/>
    <w:rsid w:val="00400B3E"/>
    <w:pPr>
      <w:spacing w:before="100" w:beforeAutospacing="1" w:after="100" w:afterAutospacing="1" w:line="240" w:lineRule="auto"/>
    </w:pPr>
    <w:rPr>
      <w:rFonts w:ascii="Times New Roman" w:eastAsia="Times New Roman" w:hAnsi="Times New Roman" w:cs="Times New Roman"/>
      <w:sz w:val="24"/>
      <w:szCs w:val="24"/>
      <w:lang w:bidi="mr-IN"/>
    </w:rPr>
  </w:style>
  <w:style w:type="paragraph" w:styleId="BalloonText">
    <w:name w:val="Balloon Text"/>
    <w:basedOn w:val="Normal"/>
    <w:link w:val="BalloonTextChar"/>
    <w:uiPriority w:val="99"/>
    <w:semiHidden/>
    <w:unhideWhenUsed/>
    <w:rsid w:val="00400B3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00B3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400B3E"/>
    <w:pPr>
      <w:spacing w:before="100" w:beforeAutospacing="1" w:after="100" w:afterAutospacing="1" w:line="240" w:lineRule="auto"/>
      <w:outlineLvl w:val="0"/>
    </w:pPr>
    <w:rPr>
      <w:rFonts w:ascii="Times New Roman" w:eastAsia="Times New Roman" w:hAnsi="Times New Roman" w:cs="Times New Roman"/>
      <w:b/>
      <w:bCs/>
      <w:kern w:val="36"/>
      <w:sz w:val="48"/>
      <w:szCs w:val="48"/>
      <w:lang w:bidi="mr-IN"/>
    </w:rPr>
  </w:style>
  <w:style w:type="paragraph" w:styleId="Heading4">
    <w:name w:val="heading 4"/>
    <w:basedOn w:val="Normal"/>
    <w:link w:val="Heading4Char"/>
    <w:uiPriority w:val="9"/>
    <w:qFormat/>
    <w:rsid w:val="00400B3E"/>
    <w:pPr>
      <w:spacing w:before="100" w:beforeAutospacing="1" w:after="100" w:afterAutospacing="1" w:line="240" w:lineRule="auto"/>
      <w:outlineLvl w:val="3"/>
    </w:pPr>
    <w:rPr>
      <w:rFonts w:ascii="Times New Roman" w:eastAsia="Times New Roman" w:hAnsi="Times New Roman" w:cs="Times New Roman"/>
      <w:b/>
      <w:bCs/>
      <w:sz w:val="24"/>
      <w:szCs w:val="24"/>
      <w:lang w:bidi="mr-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00B3E"/>
    <w:rPr>
      <w:rFonts w:ascii="Times New Roman" w:eastAsia="Times New Roman" w:hAnsi="Times New Roman" w:cs="Times New Roman"/>
      <w:b/>
      <w:bCs/>
      <w:kern w:val="36"/>
      <w:sz w:val="48"/>
      <w:szCs w:val="48"/>
      <w:lang w:bidi="mr-IN"/>
    </w:rPr>
  </w:style>
  <w:style w:type="character" w:customStyle="1" w:styleId="Heading4Char">
    <w:name w:val="Heading 4 Char"/>
    <w:basedOn w:val="DefaultParagraphFont"/>
    <w:link w:val="Heading4"/>
    <w:uiPriority w:val="9"/>
    <w:rsid w:val="00400B3E"/>
    <w:rPr>
      <w:rFonts w:ascii="Times New Roman" w:eastAsia="Times New Roman" w:hAnsi="Times New Roman" w:cs="Times New Roman"/>
      <w:b/>
      <w:bCs/>
      <w:sz w:val="24"/>
      <w:szCs w:val="24"/>
      <w:lang w:bidi="mr-IN"/>
    </w:rPr>
  </w:style>
  <w:style w:type="paragraph" w:styleId="NormalWeb">
    <w:name w:val="Normal (Web)"/>
    <w:basedOn w:val="Normal"/>
    <w:uiPriority w:val="99"/>
    <w:semiHidden/>
    <w:unhideWhenUsed/>
    <w:rsid w:val="00400B3E"/>
    <w:pPr>
      <w:spacing w:before="100" w:beforeAutospacing="1" w:after="100" w:afterAutospacing="1" w:line="240" w:lineRule="auto"/>
    </w:pPr>
    <w:rPr>
      <w:rFonts w:ascii="Times New Roman" w:eastAsia="Times New Roman" w:hAnsi="Times New Roman" w:cs="Times New Roman"/>
      <w:sz w:val="24"/>
      <w:szCs w:val="24"/>
      <w:lang w:bidi="mr-IN"/>
    </w:rPr>
  </w:style>
  <w:style w:type="character" w:customStyle="1" w:styleId="theauthor">
    <w:name w:val="theauthor"/>
    <w:basedOn w:val="DefaultParagraphFont"/>
    <w:rsid w:val="00400B3E"/>
  </w:style>
  <w:style w:type="character" w:styleId="Hyperlink">
    <w:name w:val="Hyperlink"/>
    <w:basedOn w:val="DefaultParagraphFont"/>
    <w:uiPriority w:val="99"/>
    <w:semiHidden/>
    <w:unhideWhenUsed/>
    <w:rsid w:val="00400B3E"/>
    <w:rPr>
      <w:color w:val="0000FF"/>
      <w:u w:val="single"/>
    </w:rPr>
  </w:style>
  <w:style w:type="character" w:customStyle="1" w:styleId="thetime">
    <w:name w:val="thetime"/>
    <w:basedOn w:val="DefaultParagraphFont"/>
    <w:rsid w:val="00400B3E"/>
  </w:style>
  <w:style w:type="character" w:customStyle="1" w:styleId="thecomment">
    <w:name w:val="thecomment"/>
    <w:basedOn w:val="DefaultParagraphFont"/>
    <w:rsid w:val="00400B3E"/>
  </w:style>
  <w:style w:type="character" w:styleId="Strong">
    <w:name w:val="Strong"/>
    <w:basedOn w:val="DefaultParagraphFont"/>
    <w:uiPriority w:val="22"/>
    <w:qFormat/>
    <w:rsid w:val="00400B3E"/>
    <w:rPr>
      <w:b/>
      <w:bCs/>
    </w:rPr>
  </w:style>
  <w:style w:type="paragraph" w:customStyle="1" w:styleId="wp-caption-text">
    <w:name w:val="wp-caption-text"/>
    <w:basedOn w:val="Normal"/>
    <w:rsid w:val="00400B3E"/>
    <w:pPr>
      <w:spacing w:before="100" w:beforeAutospacing="1" w:after="100" w:afterAutospacing="1" w:line="240" w:lineRule="auto"/>
    </w:pPr>
    <w:rPr>
      <w:rFonts w:ascii="Times New Roman" w:eastAsia="Times New Roman" w:hAnsi="Times New Roman" w:cs="Times New Roman"/>
      <w:sz w:val="24"/>
      <w:szCs w:val="24"/>
      <w:lang w:bidi="mr-IN"/>
    </w:rPr>
  </w:style>
  <w:style w:type="paragraph" w:styleId="BalloonText">
    <w:name w:val="Balloon Text"/>
    <w:basedOn w:val="Normal"/>
    <w:link w:val="BalloonTextChar"/>
    <w:uiPriority w:val="99"/>
    <w:semiHidden/>
    <w:unhideWhenUsed/>
    <w:rsid w:val="00400B3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00B3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8940492">
      <w:bodyDiv w:val="1"/>
      <w:marLeft w:val="0"/>
      <w:marRight w:val="0"/>
      <w:marTop w:val="0"/>
      <w:marBottom w:val="0"/>
      <w:divBdr>
        <w:top w:val="none" w:sz="0" w:space="0" w:color="auto"/>
        <w:left w:val="none" w:sz="0" w:space="0" w:color="auto"/>
        <w:bottom w:val="none" w:sz="0" w:space="0" w:color="auto"/>
        <w:right w:val="none" w:sz="0" w:space="0" w:color="auto"/>
      </w:divBdr>
      <w:divsChild>
        <w:div w:id="370686852">
          <w:marLeft w:val="0"/>
          <w:marRight w:val="0"/>
          <w:marTop w:val="0"/>
          <w:marBottom w:val="0"/>
          <w:divBdr>
            <w:top w:val="none" w:sz="0" w:space="0" w:color="auto"/>
            <w:left w:val="none" w:sz="0" w:space="0" w:color="auto"/>
            <w:bottom w:val="none" w:sz="0" w:space="0" w:color="auto"/>
            <w:right w:val="none" w:sz="0" w:space="0" w:color="auto"/>
          </w:divBdr>
        </w:div>
        <w:div w:id="1502693633">
          <w:marLeft w:val="0"/>
          <w:marRight w:val="0"/>
          <w:marTop w:val="0"/>
          <w:marBottom w:val="0"/>
          <w:divBdr>
            <w:top w:val="none" w:sz="0" w:space="0" w:color="auto"/>
            <w:left w:val="none" w:sz="0" w:space="0" w:color="auto"/>
            <w:bottom w:val="none" w:sz="0" w:space="0" w:color="auto"/>
            <w:right w:val="none" w:sz="0" w:space="0" w:color="auto"/>
          </w:divBdr>
        </w:div>
        <w:div w:id="819924446">
          <w:marLeft w:val="0"/>
          <w:marRight w:val="0"/>
          <w:marTop w:val="0"/>
          <w:marBottom w:val="0"/>
          <w:divBdr>
            <w:top w:val="none" w:sz="0" w:space="0" w:color="auto"/>
            <w:left w:val="none" w:sz="0" w:space="0" w:color="auto"/>
            <w:bottom w:val="none" w:sz="0" w:space="0" w:color="auto"/>
            <w:right w:val="none" w:sz="0" w:space="0" w:color="auto"/>
          </w:divBdr>
          <w:divsChild>
            <w:div w:id="1851798529">
              <w:marLeft w:val="0"/>
              <w:marRight w:val="0"/>
              <w:marTop w:val="0"/>
              <w:marBottom w:val="0"/>
              <w:divBdr>
                <w:top w:val="none" w:sz="0" w:space="0" w:color="auto"/>
                <w:left w:val="none" w:sz="0" w:space="0" w:color="auto"/>
                <w:bottom w:val="none" w:sz="0" w:space="0" w:color="auto"/>
                <w:right w:val="none" w:sz="0" w:space="0" w:color="auto"/>
              </w:divBdr>
              <w:divsChild>
                <w:div w:id="1003581469">
                  <w:marLeft w:val="0"/>
                  <w:marRight w:val="0"/>
                  <w:marTop w:val="72"/>
                  <w:marBottom w:val="120"/>
                  <w:divBdr>
                    <w:top w:val="single" w:sz="6" w:space="4" w:color="F0F0F0"/>
                    <w:left w:val="single" w:sz="6" w:space="2" w:color="F0F0F0"/>
                    <w:bottom w:val="single" w:sz="6" w:space="8" w:color="F0F0F0"/>
                    <w:right w:val="single" w:sz="6" w:space="2" w:color="F0F0F0"/>
                  </w:divBdr>
                </w:div>
                <w:div w:id="649939139">
                  <w:marLeft w:val="0"/>
                  <w:marRight w:val="0"/>
                  <w:marTop w:val="72"/>
                  <w:marBottom w:val="120"/>
                  <w:divBdr>
                    <w:top w:val="single" w:sz="6" w:space="4" w:color="F0F0F0"/>
                    <w:left w:val="single" w:sz="6" w:space="2" w:color="F0F0F0"/>
                    <w:bottom w:val="single" w:sz="6" w:space="8" w:color="F0F0F0"/>
                    <w:right w:val="single" w:sz="6" w:space="2" w:color="F0F0F0"/>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forwardpress.in/2018/08/let-supreme-court-be-large-hearted-while-ruling-on-reservation-in-promotion/" TargetMode="External"/><Relationship Id="rId12"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s://www.forwardpress.in/2018/08/pdonnti-me-arakshan-ke-saval-par-udarpurvak-vichar-kare-supreme-court/" TargetMode="External"/><Relationship Id="rId11" Type="http://schemas.openxmlformats.org/officeDocument/2006/relationships/image" Target="media/image3.jpeg"/><Relationship Id="rId5" Type="http://schemas.openxmlformats.org/officeDocument/2006/relationships/hyperlink" Target="https://www.forwardpress.in/hi/author/haribhau/" TargetMode="External"/><Relationship Id="rId10" Type="http://schemas.openxmlformats.org/officeDocument/2006/relationships/hyperlink" Target="https://www.amazon.in/dp/9387441261" TargetMode="External"/><Relationship Id="rId4" Type="http://schemas.openxmlformats.org/officeDocument/2006/relationships/webSettings" Target="web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929</Words>
  <Characters>5296</Characters>
  <Application>Microsoft Office Word</Application>
  <DocSecurity>0</DocSecurity>
  <Lines>44</Lines>
  <Paragraphs>12</Paragraphs>
  <ScaleCrop>false</ScaleCrop>
  <Company/>
  <LinksUpToDate>false</LinksUpToDate>
  <CharactersWithSpaces>6213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sanju bhau</dc:creator>
  <cp:keywords/>
  <dc:description/>
  <cp:lastModifiedBy>sanju bhau</cp:lastModifiedBy>
  <cp:revision>2</cp:revision>
  <dcterms:created xsi:type="dcterms:W3CDTF">2018-08-03T11:03:00Z</dcterms:created>
  <dcterms:modified xsi:type="dcterms:W3CDTF">2018-08-03T11:04:00Z</dcterms:modified>
</cp:coreProperties>
</file>