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Mangal"/>
          <w:b/>
          <w:bCs/>
          <w:color w:val="222222"/>
          <w:lang w:bidi="mr-IN"/>
        </w:rPr>
      </w:pPr>
    </w:p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Mangal"/>
          <w:b/>
          <w:bCs/>
          <w:color w:val="222222"/>
          <w:lang w:bidi="mr-IN"/>
        </w:rPr>
      </w:pPr>
    </w:p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Mangal"/>
          <w:b/>
          <w:bCs/>
          <w:color w:val="222222"/>
          <w:lang w:bidi="mr-IN"/>
        </w:rPr>
      </w:pPr>
    </w:p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Mangal"/>
          <w:b/>
          <w:bCs/>
          <w:color w:val="222222"/>
          <w:lang w:bidi="mr-IN"/>
        </w:rPr>
      </w:pPr>
    </w:p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Mangal"/>
          <w:b/>
          <w:bCs/>
          <w:color w:val="222222"/>
          <w:lang w:bidi="mr-IN"/>
        </w:rPr>
      </w:pPr>
    </w:p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Mangal"/>
          <w:b/>
          <w:bCs/>
          <w:color w:val="222222"/>
          <w:lang w:bidi="mr-IN"/>
        </w:rPr>
      </w:pPr>
    </w:p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Mangal"/>
          <w:b/>
          <w:bCs/>
          <w:color w:val="222222"/>
          <w:lang w:bidi="mr-IN"/>
        </w:rPr>
      </w:pPr>
    </w:p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Mangal"/>
          <w:b/>
          <w:bCs/>
          <w:color w:val="222222"/>
          <w:lang w:bidi="mr-IN"/>
        </w:rPr>
      </w:pPr>
    </w:p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Times New Roman"/>
          <w:b/>
          <w:bCs/>
          <w:color w:val="222222"/>
          <w:lang w:bidi="mr-IN"/>
        </w:rPr>
      </w:pPr>
      <w:r w:rsidRPr="0038607D">
        <w:rPr>
          <w:rFonts w:ascii="Arial" w:eastAsia="Times New Roman" w:hAnsi="Arial" w:cs="Mangal"/>
          <w:b/>
          <w:bCs/>
          <w:color w:val="222222"/>
          <w:cs/>
          <w:lang w:bidi="mr-IN"/>
        </w:rPr>
        <w:t xml:space="preserve">लोकसत्तेच्या दि </w:t>
      </w:r>
      <w:r w:rsidRPr="0038607D">
        <w:rPr>
          <w:rFonts w:ascii="Arial" w:eastAsia="Times New Roman" w:hAnsi="Arial" w:cs="Times New Roman"/>
          <w:b/>
          <w:bCs/>
          <w:color w:val="222222"/>
          <w:lang w:bidi="mr-IN"/>
        </w:rPr>
        <w:t xml:space="preserve">09 </w:t>
      </w:r>
      <w:r w:rsidRPr="0038607D">
        <w:rPr>
          <w:rFonts w:ascii="Arial" w:eastAsia="Times New Roman" w:hAnsi="Arial" w:cs="Mangal"/>
          <w:b/>
          <w:bCs/>
          <w:color w:val="222222"/>
          <w:cs/>
          <w:lang w:bidi="mr-IN"/>
        </w:rPr>
        <w:t xml:space="preserve">ऑक्टोबर </w:t>
      </w:r>
      <w:r w:rsidRPr="0038607D">
        <w:rPr>
          <w:rFonts w:ascii="Arial" w:eastAsia="Times New Roman" w:hAnsi="Arial" w:cs="Times New Roman"/>
          <w:b/>
          <w:bCs/>
          <w:color w:val="222222"/>
          <w:lang w:bidi="mr-IN"/>
        </w:rPr>
        <w:t xml:space="preserve">2017 </w:t>
      </w:r>
      <w:bookmarkStart w:id="0" w:name="_GoBack"/>
      <w:bookmarkEnd w:id="0"/>
      <w:r w:rsidRPr="0038607D">
        <w:rPr>
          <w:rFonts w:ascii="Arial" w:eastAsia="Times New Roman" w:hAnsi="Arial" w:cs="Mangal"/>
          <w:b/>
          <w:bCs/>
          <w:color w:val="222222"/>
          <w:cs/>
          <w:lang w:bidi="mr-IN"/>
        </w:rPr>
        <w:t xml:space="preserve">च्या पहिल्या पानावर *" राजकीयदृष्ट्या प्रभावी जातींची </w:t>
      </w:r>
      <w:r w:rsidRPr="0038607D">
        <w:rPr>
          <w:rFonts w:ascii="Arial" w:eastAsia="Times New Roman" w:hAnsi="Arial" w:cs="Times New Roman"/>
          <w:b/>
          <w:bCs/>
          <w:color w:val="222222"/>
          <w:lang w:bidi="mr-IN"/>
        </w:rPr>
        <w:t>'</w:t>
      </w:r>
      <w:r w:rsidRPr="0038607D">
        <w:rPr>
          <w:rFonts w:ascii="Arial" w:eastAsia="Times New Roman" w:hAnsi="Arial" w:cs="Mangal"/>
          <w:b/>
          <w:bCs/>
          <w:color w:val="222222"/>
          <w:cs/>
          <w:lang w:bidi="mr-IN"/>
        </w:rPr>
        <w:t>क्रिमिलेअर</w:t>
      </w:r>
      <w:r w:rsidRPr="0038607D">
        <w:rPr>
          <w:rFonts w:ascii="Arial" w:eastAsia="Times New Roman" w:hAnsi="Arial" w:cs="Times New Roman"/>
          <w:b/>
          <w:bCs/>
          <w:color w:val="222222"/>
          <w:lang w:bidi="mr-IN"/>
        </w:rPr>
        <w:t xml:space="preserve">' </w:t>
      </w:r>
      <w:r w:rsidRPr="0038607D">
        <w:rPr>
          <w:rFonts w:ascii="Arial" w:eastAsia="Times New Roman" w:hAnsi="Arial" w:cs="Mangal"/>
          <w:b/>
          <w:bCs/>
          <w:color w:val="222222"/>
          <w:cs/>
          <w:lang w:bidi="mr-IN"/>
        </w:rPr>
        <w:t xml:space="preserve">मधून सुटका </w:t>
      </w:r>
      <w:r w:rsidRPr="0038607D">
        <w:rPr>
          <w:rFonts w:ascii="Arial" w:eastAsia="Times New Roman" w:hAnsi="Arial" w:cs="Times New Roman"/>
          <w:b/>
          <w:bCs/>
          <w:color w:val="222222"/>
          <w:lang w:bidi="mr-IN"/>
        </w:rPr>
        <w:t>?*</w:t>
      </w:r>
    </w:p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Times New Roman"/>
          <w:b/>
          <w:bCs/>
          <w:color w:val="222222"/>
          <w:lang w:bidi="mr-IN"/>
        </w:rPr>
      </w:pPr>
    </w:p>
    <w:p w:rsid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Times New Roman"/>
          <w:b/>
          <w:bCs/>
          <w:color w:val="222222"/>
          <w:lang w:bidi="mr-IN"/>
        </w:rPr>
      </w:pPr>
    </w:p>
    <w:p w:rsidR="0038607D" w:rsidRPr="0038607D" w:rsidRDefault="0038607D" w:rsidP="0038607D">
      <w:pPr>
        <w:shd w:val="clear" w:color="auto" w:fill="FFFFFF"/>
        <w:spacing w:after="0" w:line="240" w:lineRule="auto"/>
        <w:rPr>
          <w:rFonts w:ascii="Arial" w:eastAsia="Times New Roman" w:hAnsi="Arial" w:cs="Times New Roman"/>
          <w:b/>
          <w:bCs/>
          <w:color w:val="222222"/>
          <w:sz w:val="19"/>
          <w:szCs w:val="19"/>
          <w:lang w:bidi="mr-IN"/>
        </w:rPr>
      </w:pPr>
    </w:p>
    <w:p w:rsidR="0038607D" w:rsidRPr="0038607D" w:rsidRDefault="0038607D" w:rsidP="0038607D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lang w:bidi="mr-IN"/>
        </w:rPr>
      </w:pPr>
      <w:r w:rsidRPr="0038607D">
        <w:rPr>
          <w:rFonts w:ascii="Arial" w:eastAsia="Times New Roman" w:hAnsi="Arial" w:cs="Times New Roman"/>
          <w:color w:val="222222"/>
          <w:sz w:val="19"/>
          <w:szCs w:val="19"/>
          <w:lang w:bidi="mr-IN"/>
        </w:rPr>
        <w:t>   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या मथळ्याखाली बातमी उमटली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राज्य मागासवर्ग आयोगाची अंबलबजावनी करण्यासाठी</w:t>
      </w:r>
      <w:r w:rsidRPr="0038607D">
        <w:rPr>
          <w:rFonts w:ascii="Arial" w:eastAsia="Times New Roman" w:hAnsi="Arial" w:cs="Times New Roman"/>
          <w:color w:val="222222"/>
          <w:lang w:bidi="mr-IN"/>
        </w:rPr>
        <w:t>,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सरकारच्या हालचाली चालू हे खरे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कारण राज्य सरकारनी या बाबतीत जनतेच्या हरकती आणि सूचना</w:t>
      </w:r>
      <w:r w:rsidRPr="0038607D">
        <w:rPr>
          <w:rFonts w:ascii="Arial" w:eastAsia="Times New Roman" w:hAnsi="Arial" w:cs="Times New Roman"/>
          <w:color w:val="222222"/>
          <w:lang w:bidi="mr-IN"/>
        </w:rPr>
        <w:t>,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मागविल्या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या बाबतीत लोकसत्तानी दिलेल्या बातमी बद्दल धन्यवाद..</w:t>
      </w:r>
    </w:p>
    <w:p w:rsidR="0038607D" w:rsidRPr="0038607D" w:rsidRDefault="0038607D" w:rsidP="0038607D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lang w:bidi="mr-IN"/>
        </w:rPr>
      </w:pPr>
      <w:r w:rsidRPr="0038607D">
        <w:rPr>
          <w:rFonts w:ascii="Arial" w:eastAsia="Times New Roman" w:hAnsi="Arial" w:cs="Times New Roman"/>
          <w:color w:val="222222"/>
          <w:lang w:bidi="mr-IN"/>
        </w:rPr>
        <w:t>     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परंतु आगामी लोकसभा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विधानसभा निवडणूक डोळ्यासमोर ठेवून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 xml:space="preserve">विविध समाज घटकाला खुश करण्याचा </w:t>
      </w:r>
      <w:r w:rsidRPr="0038607D">
        <w:rPr>
          <w:rFonts w:ascii="Arial" w:eastAsia="Times New Roman" w:hAnsi="Arial" w:cs="Times New Roman"/>
          <w:color w:val="222222"/>
          <w:lang w:bidi="mr-IN"/>
        </w:rPr>
        <w:t>,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भाजपचा हा प्रयत्न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असे सांगणे साफ चुकीचे आहे. कारण मुळात</w:t>
      </w:r>
      <w:r w:rsidRPr="0038607D">
        <w:rPr>
          <w:rFonts w:ascii="Arial" w:eastAsia="Times New Roman" w:hAnsi="Arial" w:cs="Times New Roman"/>
          <w:color w:val="222222"/>
          <w:lang w:bidi="mr-IN"/>
        </w:rPr>
        <w:t> 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क्रिमिलिअर</w:t>
      </w:r>
      <w:r w:rsidRPr="0038607D">
        <w:rPr>
          <w:rFonts w:ascii="Arial" w:eastAsia="Times New Roman" w:hAnsi="Arial" w:cs="Times New Roman"/>
          <w:color w:val="222222"/>
          <w:lang w:bidi="mr-IN"/>
        </w:rPr>
        <w:t> 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बाबतीत सर्वोच्य न्यायालयानी इंद्रा साहनी प्रकरणी दिलेल्या निर्णया नुसार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आणि न्यायमूर्ती प्रसाद समितीच्या उच्चाधिकारी समितीनी दिलेल्या शिफारशी नुसार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भटक्या विमुक्त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बारा बलुतेदार आणि अलुतेदार असे पारंपरिक व्यवसाय करणाऱ्या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जातींना</w:t>
      </w:r>
      <w:r w:rsidRPr="0038607D">
        <w:rPr>
          <w:rFonts w:ascii="Arial" w:eastAsia="Times New Roman" w:hAnsi="Arial" w:cs="Times New Roman"/>
          <w:color w:val="222222"/>
          <w:lang w:bidi="mr-IN"/>
        </w:rPr>
        <w:t> 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क्रिमिलिअरमधून वगळण्यात यावे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अशी शिफासर केली आहे.</w:t>
      </w:r>
      <w:r w:rsidRPr="0038607D">
        <w:rPr>
          <w:rFonts w:ascii="Arial" w:eastAsia="Times New Roman" w:hAnsi="Arial" w:cs="Times New Roman"/>
          <w:color w:val="222222"/>
          <w:lang w:bidi="mr-IN"/>
        </w:rPr>
        <w:t> </w:t>
      </w:r>
    </w:p>
    <w:p w:rsidR="0038607D" w:rsidRPr="0038607D" w:rsidRDefault="0038607D" w:rsidP="0038607D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lang w:bidi="mr-IN"/>
        </w:rPr>
      </w:pP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     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त्यामुळे कायद्यानुसारच हे बंधनकारक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 xml:space="preserve">हाच मुद्दा घेऊन आम्ही गेले 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12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वर्ष</w:t>
      </w:r>
      <w:r w:rsidRPr="0038607D">
        <w:rPr>
          <w:rFonts w:ascii="Arial" w:eastAsia="Times New Roman" w:hAnsi="Arial" w:cs="Times New Roman"/>
          <w:color w:val="222222"/>
          <w:lang w:bidi="mr-IN"/>
        </w:rPr>
        <w:t>  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क्रिमिलिअर</w:t>
      </w:r>
      <w:r w:rsidRPr="0038607D">
        <w:rPr>
          <w:rFonts w:ascii="Arial" w:eastAsia="Times New Roman" w:hAnsi="Arial" w:cs="Times New Roman"/>
          <w:color w:val="222222"/>
          <w:lang w:bidi="mr-IN"/>
        </w:rPr>
        <w:t> 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मधून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या समाजाला वगळण्यात यावे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अशी मागणी करीत आहोत. शेकडो मोर्चे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आंदोलने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झाल्या नंतर सरकार आता कुठे जागे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झाले आहे. परंतु महाराष्ट्र शासनाच्या वेबसाईटवर जनतेकडून मागविण्यात आलेल्या हरकती</w:t>
      </w:r>
      <w:r w:rsidRPr="0038607D">
        <w:rPr>
          <w:rFonts w:ascii="Arial" w:eastAsia="Times New Roman" w:hAnsi="Arial" w:cs="Times New Roman"/>
          <w:color w:val="222222"/>
          <w:lang w:bidi="mr-IN"/>
        </w:rPr>
        <w:t>,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आणि सुचनेमध्ये सरळ सरळ घोडचूक केलेली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एकी कडे अहवालात म्हटले आहे की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विधानपरिषद सदस्य हरिभाऊ राठोड यांचे विधान चूक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>,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आणि दुसरी कडे त्याच अहवाल मध्ये</w:t>
      </w:r>
      <w:r w:rsidRPr="0038607D">
        <w:rPr>
          <w:rFonts w:ascii="Arial" w:eastAsia="Times New Roman" w:hAnsi="Arial" w:cs="Times New Roman"/>
          <w:color w:val="222222"/>
          <w:lang w:bidi="mr-IN"/>
        </w:rPr>
        <w:t>,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क्रिमिलिअर</w:t>
      </w:r>
      <w:r w:rsidRPr="0038607D">
        <w:rPr>
          <w:rFonts w:ascii="Arial" w:eastAsia="Times New Roman" w:hAnsi="Arial" w:cs="Times New Roman"/>
          <w:color w:val="222222"/>
          <w:lang w:bidi="mr-IN"/>
        </w:rPr>
        <w:t> 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मधून वगळण्याची शिफारस आणि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राज्य शासनांनी वेळोवेळी हरिभाऊ राठोड यांच्या लक्षवेधीला दिलेले आश्वासन यांच्यात विरोधाभास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त्यामुळे कदाचित लोकसत्ते मध्ये दिलेल्या बातमी नुसार सरकार मात्र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घोळ घातल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आणि चाल ढकल करीत आहे.</w:t>
      </w:r>
    </w:p>
    <w:p w:rsidR="0038607D" w:rsidRPr="0038607D" w:rsidRDefault="0038607D" w:rsidP="0038607D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lang w:bidi="mr-IN"/>
        </w:rPr>
      </w:pP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     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वास्तविक जो मंत्रिमंडळाने निर्णय घ्यायचा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त्या साठी जनतेच्या हरकती आणि सूचना मागण्याचा प्रश्नच उद्भवत नाही. मागासवर्ग आयोगाचे अध्यक्ष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हे हायकोर्टचे निवृत्त जज आहे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त्यामुले जस्टीस मा.भाटिया यांनी दिलेल्या शिफारशी मध्ये या समाजघटकाला वगळण्याची शिफारस केली असतांना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परंतु या प्रकरणाची फाईल विधी विभागाला पाठविणे</w:t>
      </w:r>
      <w:r w:rsidRPr="0038607D">
        <w:rPr>
          <w:rFonts w:ascii="Arial" w:eastAsia="Times New Roman" w:hAnsi="Arial" w:cs="Times New Roman"/>
          <w:color w:val="222222"/>
          <w:lang w:bidi="mr-IN"/>
        </w:rPr>
        <w:t xml:space="preserve">, </w:t>
      </w:r>
      <w:r w:rsidRPr="0038607D">
        <w:rPr>
          <w:rFonts w:ascii="Arial" w:eastAsia="Times New Roman" w:hAnsi="Arial" w:cs="Mangal"/>
          <w:color w:val="222222"/>
          <w:cs/>
          <w:lang w:bidi="mr-IN"/>
        </w:rPr>
        <w:t>आणि त्या नंतर जनतेच्या हरकती व सूचना मागविणे हे सुद्धा न समजण्यापलीकडे आहे.</w:t>
      </w:r>
    </w:p>
    <w:p w:rsidR="008B7F49" w:rsidRPr="0038607D" w:rsidRDefault="008B7F49">
      <w:pPr>
        <w:rPr>
          <w:sz w:val="28"/>
          <w:szCs w:val="28"/>
        </w:rPr>
      </w:pPr>
    </w:p>
    <w:sectPr w:rsidR="008B7F49" w:rsidRPr="0038607D" w:rsidSect="000F0663">
      <w:pgSz w:w="12240" w:h="15840" w:code="1"/>
      <w:pgMar w:top="432" w:right="1440" w:bottom="720" w:left="1440" w:header="720" w:footer="720" w:gutter="0"/>
      <w:paperSrc w:first="7"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102020204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9A6"/>
    <w:rsid w:val="000F0663"/>
    <w:rsid w:val="002229A6"/>
    <w:rsid w:val="0038607D"/>
    <w:rsid w:val="008B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3860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3860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92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0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sanju bhau</dc:creator>
  <cp:keywords/>
  <dc:description/>
  <cp:lastModifiedBy>sanju bhau</cp:lastModifiedBy>
  <cp:revision>2</cp:revision>
  <dcterms:created xsi:type="dcterms:W3CDTF">2018-02-04T12:07:00Z</dcterms:created>
  <dcterms:modified xsi:type="dcterms:W3CDTF">2018-02-04T12:07:00Z</dcterms:modified>
</cp:coreProperties>
</file>