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63D" w:rsidRDefault="00E9263D" w:rsidP="00E9263D">
      <w:pPr>
        <w:shd w:val="clear" w:color="auto" w:fill="FFFFFF"/>
        <w:spacing w:after="0" w:line="240" w:lineRule="auto"/>
        <w:ind w:left="1440" w:firstLine="720"/>
        <w:jc w:val="both"/>
        <w:rPr>
          <w:rFonts w:ascii="Kokila" w:eastAsia="Times New Roman" w:hAnsi="Kokila" w:cs="Kokila"/>
          <w:b/>
          <w:bCs/>
          <w:color w:val="222222"/>
          <w:sz w:val="40"/>
          <w:szCs w:val="40"/>
          <w:lang w:bidi="mr-IN"/>
        </w:rPr>
      </w:pPr>
    </w:p>
    <w:p w:rsidR="00E9263D" w:rsidRDefault="00E9263D" w:rsidP="00E9263D">
      <w:pPr>
        <w:shd w:val="clear" w:color="auto" w:fill="FFFFFF"/>
        <w:spacing w:after="0" w:line="240" w:lineRule="auto"/>
        <w:ind w:left="1440" w:firstLine="720"/>
        <w:jc w:val="both"/>
        <w:rPr>
          <w:rFonts w:ascii="Kokila" w:eastAsia="Times New Roman" w:hAnsi="Kokila" w:cs="Kokila"/>
          <w:b/>
          <w:bCs/>
          <w:color w:val="222222"/>
          <w:sz w:val="40"/>
          <w:szCs w:val="40"/>
          <w:lang w:bidi="mr-IN"/>
        </w:rPr>
      </w:pPr>
    </w:p>
    <w:p w:rsidR="00E9263D" w:rsidRDefault="00E9263D" w:rsidP="00E9263D">
      <w:pPr>
        <w:shd w:val="clear" w:color="auto" w:fill="FFFFFF"/>
        <w:spacing w:after="0" w:line="240" w:lineRule="auto"/>
        <w:ind w:left="1440" w:firstLine="720"/>
        <w:jc w:val="both"/>
        <w:rPr>
          <w:rFonts w:ascii="Kokila" w:eastAsia="Times New Roman" w:hAnsi="Kokila" w:cs="Kokila"/>
          <w:b/>
          <w:bCs/>
          <w:color w:val="222222"/>
          <w:sz w:val="40"/>
          <w:szCs w:val="40"/>
          <w:lang w:bidi="mr-IN"/>
        </w:rPr>
      </w:pPr>
    </w:p>
    <w:p w:rsidR="00076AD7" w:rsidRDefault="00FA6C2A" w:rsidP="00FA6C2A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 w:hint="cs"/>
          <w:b/>
          <w:bCs/>
          <w:color w:val="222222"/>
          <w:sz w:val="40"/>
          <w:szCs w:val="40"/>
          <w:lang w:bidi="mr-IN"/>
        </w:rPr>
      </w:pPr>
      <w:r>
        <w:rPr>
          <w:rFonts w:ascii="Kokila" w:eastAsia="Times New Roman" w:hAnsi="Kokila" w:cs="Kokila"/>
          <w:b/>
          <w:bCs/>
          <w:color w:val="222222"/>
          <w:sz w:val="40"/>
          <w:szCs w:val="40"/>
          <w:lang w:bidi="mr-IN"/>
        </w:rPr>
        <w:t xml:space="preserve">   </w:t>
      </w:r>
      <w:r w:rsidR="00076AD7">
        <w:rPr>
          <w:rFonts w:ascii="Kokila" w:eastAsia="Times New Roman" w:hAnsi="Kokila" w:cs="Kokila" w:hint="cs"/>
          <w:b/>
          <w:bCs/>
          <w:color w:val="222222"/>
          <w:sz w:val="40"/>
          <w:szCs w:val="40"/>
          <w:cs/>
          <w:lang w:bidi="mr-IN"/>
        </w:rPr>
        <w:t xml:space="preserve">                  </w:t>
      </w:r>
      <w:r>
        <w:rPr>
          <w:rFonts w:ascii="Kokila" w:eastAsia="Times New Roman" w:hAnsi="Kokila" w:cs="Kokila"/>
          <w:b/>
          <w:bCs/>
          <w:color w:val="222222"/>
          <w:sz w:val="40"/>
          <w:szCs w:val="40"/>
          <w:lang w:bidi="mr-IN"/>
        </w:rPr>
        <w:t xml:space="preserve">   </w:t>
      </w:r>
      <w:r w:rsidR="00E9263D">
        <w:rPr>
          <w:rFonts w:ascii="Kokila" w:eastAsia="Times New Roman" w:hAnsi="Kokila" w:cs="Kokila"/>
          <w:b/>
          <w:bCs/>
          <w:color w:val="222222"/>
          <w:sz w:val="40"/>
          <w:szCs w:val="40"/>
          <w:cs/>
          <w:lang w:bidi="mr-IN"/>
        </w:rPr>
        <w:t>वसंतरावजी नाईक आणि</w:t>
      </w:r>
      <w:r w:rsidR="00E9263D">
        <w:rPr>
          <w:rFonts w:ascii="Kokila" w:eastAsia="Times New Roman" w:hAnsi="Kokila" w:cs="Kokila"/>
          <w:b/>
          <w:bCs/>
          <w:color w:val="222222"/>
          <w:sz w:val="40"/>
          <w:szCs w:val="40"/>
          <w:lang w:bidi="mr-IN"/>
        </w:rPr>
        <w:t>, Sub-</w:t>
      </w:r>
      <w:r w:rsidR="006F7AC1">
        <w:rPr>
          <w:rFonts w:ascii="Kokila" w:eastAsia="Times New Roman" w:hAnsi="Kokila" w:cs="Kokila"/>
          <w:b/>
          <w:bCs/>
          <w:color w:val="222222"/>
          <w:sz w:val="40"/>
          <w:szCs w:val="40"/>
          <w:lang w:bidi="mr-IN"/>
        </w:rPr>
        <w:t>Categorization</w:t>
      </w:r>
      <w:r>
        <w:rPr>
          <w:rFonts w:ascii="Kokila" w:eastAsia="Times New Roman" w:hAnsi="Kokila" w:cs="Kokila"/>
          <w:b/>
          <w:bCs/>
          <w:color w:val="222222"/>
          <w:sz w:val="40"/>
          <w:szCs w:val="40"/>
          <w:lang w:bidi="mr-IN"/>
        </w:rPr>
        <w:t xml:space="preserve">   </w:t>
      </w:r>
    </w:p>
    <w:p w:rsidR="00E9263D" w:rsidRDefault="00FA6C2A" w:rsidP="00076AD7">
      <w:pPr>
        <w:shd w:val="clear" w:color="auto" w:fill="FFFFFF"/>
        <w:spacing w:after="0" w:line="240" w:lineRule="auto"/>
        <w:ind w:left="6480"/>
        <w:jc w:val="both"/>
        <w:rPr>
          <w:rFonts w:ascii="Arial" w:eastAsia="Times New Roman" w:hAnsi="Arial" w:cs="Times New Roman" w:hint="cs"/>
          <w:b/>
          <w:bCs/>
          <w:color w:val="222222"/>
          <w:sz w:val="20"/>
          <w:szCs w:val="20"/>
          <w:cs/>
          <w:lang w:bidi="mr-IN"/>
        </w:rPr>
      </w:pPr>
      <w:r>
        <w:rPr>
          <w:rFonts w:ascii="Kokila" w:eastAsia="Times New Roman" w:hAnsi="Kokila" w:cs="Kokila"/>
          <w:b/>
          <w:bCs/>
          <w:color w:val="222222"/>
          <w:sz w:val="40"/>
          <w:szCs w:val="40"/>
          <w:lang w:bidi="mr-IN"/>
        </w:rPr>
        <w:t xml:space="preserve"> -</w:t>
      </w:r>
      <w:r>
        <w:rPr>
          <w:rFonts w:ascii="Kokila" w:eastAsia="Times New Roman" w:hAnsi="Kokila" w:cs="Kokila" w:hint="cs"/>
          <w:b/>
          <w:bCs/>
          <w:color w:val="222222"/>
          <w:sz w:val="40"/>
          <w:szCs w:val="40"/>
          <w:cs/>
          <w:lang w:bidi="mr-IN"/>
        </w:rPr>
        <w:t xml:space="preserve">हरिभाऊ राठोड, </w:t>
      </w:r>
      <w:r w:rsidRPr="00FA6C2A">
        <w:rPr>
          <w:rFonts w:ascii="Kokila" w:eastAsia="Times New Roman" w:hAnsi="Kokila" w:cs="Kokila" w:hint="cs"/>
          <w:b/>
          <w:bCs/>
          <w:color w:val="222222"/>
          <w:sz w:val="36"/>
          <w:szCs w:val="36"/>
          <w:cs/>
          <w:lang w:bidi="mr-IN"/>
        </w:rPr>
        <w:t xml:space="preserve">आमदार </w:t>
      </w:r>
    </w:p>
    <w:p w:rsidR="00E9263D" w:rsidRPr="00076AD7" w:rsidRDefault="00E9263D" w:rsidP="00E9263D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sz w:val="2"/>
          <w:szCs w:val="2"/>
          <w:lang w:bidi="mr-IN"/>
        </w:rPr>
      </w:pPr>
    </w:p>
    <w:p w:rsidR="00E9263D" w:rsidRDefault="00E9263D" w:rsidP="00E9263D">
      <w:pPr>
        <w:shd w:val="clear" w:color="auto" w:fill="FFFFFF"/>
        <w:spacing w:after="0" w:line="240" w:lineRule="auto"/>
        <w:jc w:val="both"/>
        <w:rPr>
          <w:rFonts w:ascii="Arial" w:eastAsia="Times New Roman" w:hAnsi="Arial" w:cs="Times New Roman"/>
          <w:color w:val="222222"/>
          <w:sz w:val="2"/>
          <w:szCs w:val="2"/>
          <w:lang w:bidi="mr-IN"/>
        </w:rPr>
      </w:pPr>
    </w:p>
    <w:p w:rsidR="00E9263D" w:rsidRPr="00FE7ECA" w:rsidRDefault="00076AD7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>
        <w:rPr>
          <w:rFonts w:ascii="Arial" w:eastAsia="Times New Roman" w:hAnsi="Arial" w:hint="cs"/>
          <w:color w:val="222222"/>
          <w:sz w:val="19"/>
          <w:szCs w:val="19"/>
          <w:cs/>
          <w:lang w:bidi="mr-IN"/>
        </w:rPr>
        <w:t xml:space="preserve">     </w:t>
      </w:r>
      <w:r w:rsidR="00E9263D">
        <w:rPr>
          <w:rFonts w:ascii="Kokila" w:eastAsia="Times New Roman" w:hAnsi="Kokila" w:cs="Kokila"/>
          <w:color w:val="222222"/>
          <w:sz w:val="36"/>
          <w:szCs w:val="36"/>
          <w:lang w:bidi="mr-IN"/>
        </w:rPr>
        <w:t xml:space="preserve"> 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5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डिसेंबर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1963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रोजी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बंजारा समाजाचे महान नेते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करोडो वंचितांचे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उद्धारक</w:t>
      </w:r>
      <w:r w:rsidR="00D365D6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हरित क्रांतीचे जनक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="00D365D6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महाराष्ट्राला </w:t>
      </w:r>
      <w:proofErr w:type="gramStart"/>
      <w:r w:rsidR="00D365D6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“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</w:t>
      </w:r>
      <w:proofErr w:type="gramEnd"/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ुरोगामीत्व</w:t>
      </w:r>
      <w:r w:rsidR="00D365D6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 ”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हे पद मिळवून देणारे</w:t>
      </w:r>
      <w:r w:rsidR="00D365D6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.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माजी मुख्यमंत्री वसंतरावजी नाईक यांनी मुख्यमंत्री पदाची शपथ घेतली होती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म्हणूनच या दिवसाला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महत्व प्राप्त झाले आहे</w:t>
      </w:r>
      <w:r w:rsidR="00D365D6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. </w:t>
      </w:r>
      <w:r w:rsidR="00D365D6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स्वातंत्र्या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नंतर प्रत्येक राज्यात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="00D365D6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15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ते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20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मुख्यमंत्री आले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झाले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गेले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परंतु एखाद्या मुख्यमंत्राची आठवण ठेवावी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त्यांच्या कार्याचा गौरव करावा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D365D6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त्यांना पुज्य</w:t>
      </w:r>
      <w:r w:rsidR="00D365D6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>नी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 मानून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श्रध्दास्थानी आणून ठेवावे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असे मुख्यमंत्री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म्हणजेच वसंतरावजी नाईक</w:t>
      </w:r>
      <w:r w:rsidR="00E9263D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12"/>
          <w:szCs w:val="12"/>
          <w:lang w:bidi="mr-IN"/>
        </w:rPr>
      </w:pP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    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मला असे वाटते की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महाराष्ट्राच्या जडणघडणी मध्ये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D365D6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त्यांचा लाख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मोलाचा वाटा होता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अनेक योजना आणि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नवनवीन कायदे त्यांच्या काळात झाले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परंतु त्यांना देवतुल्य मानावे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असे जे काम त्यांच्या हातून घडले ते म्हणजे बंजारा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विमुक्त भटक्या समाजाला </w:t>
      </w:r>
      <w:r w:rsidR="00D365D6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>“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वेगळे आरक्षण दिले</w:t>
      </w:r>
      <w:r w:rsidR="00D365D6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>”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. </w:t>
      </w:r>
      <w:r w:rsidR="00957AD7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>वंचीता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साठी आश्रम शाळा</w:t>
      </w:r>
      <w:r w:rsidR="00DC5FD1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 </w:t>
      </w:r>
      <w:r w:rsidR="00DC5FD1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काढून</w:t>
      </w:r>
      <w:r w:rsidR="00DC5FD1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त्यांना शिक्षण दिले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त्यांना स्कॉलरशिप देऊन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शिक्षण घेण्या इतपत आधार दिला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म्हणून ते आठवणीत राहिले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देवतुल्य म्हणून आज त्यांची ख्याती आहे</w:t>
      </w:r>
      <w:r w:rsidR="005D4D10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.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डॉ बाबासाहेब आंबेडकर यांच्या बाबतीतही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तुलनात्मक अभ्यास केला तर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असे दिसून येईल की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या देशाचे संविधान त्यांनी लिहले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गोरगरीबान साठी अनेक कायदे त्यांनी पास केले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मजूर वर्ग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स्त्रिया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बालके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सगळ्यांची त्यांनी काळजी वाहली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हा देश घडविला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त्यांनी दिलेल्या साविधानावर हा देश एकसंघ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ताठर मानेनी आज उभा आहे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जगातील सगळ्यात मोठी लोकशाही आपल्या देशात गुण्यागोविंदाने नांदत आहे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असे जरी असले तरी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बाबासाहेब आंबेकरांना देवतुल्य मानावे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अशा त्यांनी केलेल्या एखाद्या कार्याची जर </w:t>
      </w:r>
      <w:r w:rsidR="00076AD7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आपण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आपल्या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="00076AD7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मेंदूच्या मेमरीला विचारले तर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असे समोर येईल की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बाबासाहेब आंबेडकरांनी अनु-जाती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अनु-जमाती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ओबीसी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 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साठी घटनेमध्ये आरक्षणाची तरतूद केली आणि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या आरक्षणामुळे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करोडो -करोडो लोकांना सामाजिक न्याय मिळाला. त्यांच्या साठी वेगळे बजेट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विविध कल्याणकारी योजना निर्माण झाल्या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शिक्षण आणि नोकरी मध्ये आरक्षण देऊन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करोडो वंचितांना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समान संधी उपलब्ध करून देण्यात आली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हे सर्व काही त्या आरक्षणाच्या भोवती फिरतांना दिसते</w:t>
      </w:r>
      <w:r w:rsidR="003C1363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>.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एकूणच काय वसंतरावजी नाईक साहेब असो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पेरिया</w:t>
      </w:r>
      <w:r w:rsidR="003C1363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र </w:t>
      </w:r>
      <w:r w:rsidR="003C1363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रा</w:t>
      </w:r>
      <w:r w:rsidR="003C1363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>मा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स्वामी असो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="00B75838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महात्मा ज्योतिबा फुले असो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आरक्षणाचे जनक छत्रपती शाहू महाराज असो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एल.आर नाईक सारखे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दूरदृष्टीने मंडल आयोगामध्ये डिसेंट नोट लिहणारे विद्वान नेते असो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अशा या विद्वान नेत्याच्या कर्तृत्वामूळे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247951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समाजाच्या पिढ्यान पिढ्या</w:t>
      </w:r>
      <w:r w:rsidR="00247951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चा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उद्धार होत असते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 म्हणूनच वसंतरावजी नाईक यांच्या दूरदृष्टीकोण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आज महाराष्ट्रातील तमाम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बंजारा आणि भटक्या विमुक्तांच्या विकासातील मैलाचा दगड ठरला आहे.</w:t>
      </w: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</w:p>
    <w:p w:rsidR="00E9263D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 w:hint="cs"/>
          <w:color w:val="222222"/>
          <w:sz w:val="36"/>
          <w:szCs w:val="36"/>
          <w:lang w:bidi="mr-IN"/>
        </w:rPr>
      </w:pPr>
    </w:p>
    <w:p w:rsidR="006F7AC1" w:rsidRDefault="006F7AC1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 w:hint="cs"/>
          <w:color w:val="222222"/>
          <w:sz w:val="36"/>
          <w:szCs w:val="36"/>
          <w:lang w:bidi="mr-IN"/>
        </w:rPr>
      </w:pPr>
    </w:p>
    <w:p w:rsidR="006F7AC1" w:rsidRDefault="006F7AC1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 w:hint="cs"/>
          <w:color w:val="222222"/>
          <w:sz w:val="36"/>
          <w:szCs w:val="36"/>
          <w:lang w:bidi="mr-IN"/>
        </w:rPr>
      </w:pPr>
      <w:bookmarkStart w:id="0" w:name="_GoBack"/>
      <w:bookmarkEnd w:id="0"/>
    </w:p>
    <w:p w:rsidR="006F7AC1" w:rsidRPr="00FE7ECA" w:rsidRDefault="006F7AC1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वसंतरावजी नाईक यांना बंजारा समाजाला एस.टी चे आरक्षण देता आले नाही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052A46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हे आरक्षण दे</w:t>
      </w:r>
      <w:r w:rsidR="00052A46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णे </w:t>
      </w:r>
      <w:r w:rsidR="00C80927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त्याही वेळेस अशक्य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कोटीतील होते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आणि म्हणूनच नाईक साहेबांनी पर्यायी आरक्षण देऊन ओबीसी मधील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Sub-</w:t>
      </w:r>
      <w:r w:rsidR="006F7AC1"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Categorization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करून भटक्या विमुक्ततांना वेगळे आरक्षण दिले.</w:t>
      </w: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       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मी सुद्धा वर उल्लेखित सर्व महान नेत्यांचा </w:t>
      </w:r>
      <w:r w:rsidR="00C80927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“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आरक्षणा विषयीचा दृष्टीकोन</w:t>
      </w:r>
      <w:r w:rsidR="00C80927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 ”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 त्याचा अभ्यास करून संपूर्ण देशातील केवळ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बंजारा नव्हे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तर भटके विमुक्त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बारा बलुतेदार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अशा वंचित लोकांना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न्याय मिळवून देण्यासाठी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20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वर्षा पूर्वी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जो लढा उभारला होता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त्याल</w:t>
      </w:r>
      <w:r w:rsidR="00C80927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ा यश आले आहे. माझ्या स्वप्नां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ची पूर्ती होतांना दिसत आहे. खऱ्या अर्थाने डॉ बाबासाहेब आंबेडकर आणि वसंतरावजी नाईक यांचं अधुर राहिलेलं काम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आपण सगळे मिळून करायचे आहे.</w:t>
      </w: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        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मा.पंतप्रधान मोदीजी आणि मा.राष्ट्रपती श्रीमान रामनाथ कोविंदजी यांनी जस्टीस जी.रोहिणी यांच्या नेतृत्वाखाली आयोग नेमून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27%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आरक्षणाचे विभाजन करण्याचे निर्देश दिले आहे. जवळपास दोन महिने पूर्ण होऊन एक महिना उरला आहे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परंतु दुर्दव्य असे की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ज्या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60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करोड जनतेला याचा फायदा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मिळणार आहे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ते मात्र अनभिज्ञ आहे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या कडे फारसे लोकांचे लक्ष नाही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कुणीही बघायला तयार नाही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माझ्या कुवतीप्रमाणे मी खालील प्रमाणे विभाजन सुचविले आहे.</w:t>
      </w: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b/>
          <w:bCs/>
          <w:color w:val="222222"/>
          <w:sz w:val="36"/>
          <w:szCs w:val="36"/>
          <w:lang w:bidi="mr-IN"/>
        </w:rPr>
      </w:pP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lang w:bidi="mr-IN"/>
        </w:rPr>
        <w:t xml:space="preserve">1) 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cs/>
          <w:lang w:bidi="mr-IN"/>
        </w:rPr>
        <w:t>विमुक्त जमाती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lang w:bidi="mr-IN"/>
        </w:rPr>
        <w:t xml:space="preserve">   2) 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cs/>
          <w:lang w:bidi="mr-IN"/>
        </w:rPr>
        <w:t>भटक्या जमाती</w:t>
      </w:r>
      <w:proofErr w:type="gramStart"/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lang w:bidi="mr-IN"/>
        </w:rPr>
        <w:t>  3</w:t>
      </w:r>
      <w:proofErr w:type="gramEnd"/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lang w:bidi="mr-IN"/>
        </w:rPr>
        <w:t xml:space="preserve">) 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cs/>
          <w:lang w:bidi="mr-IN"/>
        </w:rPr>
        <w:t>अर्ध भटक्या जमाती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lang w:bidi="mr-IN"/>
        </w:rPr>
        <w:t xml:space="preserve">  4) 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cs/>
          <w:lang w:bidi="mr-IN"/>
        </w:rPr>
        <w:t>पारंपारिक व्यवसाय करणाऱ्या व्यक्ती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lang w:bidi="mr-IN"/>
        </w:rPr>
        <w:t xml:space="preserve">  5) 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cs/>
          <w:lang w:bidi="mr-IN"/>
        </w:rPr>
        <w:t>अल्पसंख्याक मागासलेल्या जाती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lang w:bidi="mr-IN"/>
        </w:rPr>
        <w:t xml:space="preserve">  6) 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cs/>
          <w:lang w:bidi="mr-IN"/>
        </w:rPr>
        <w:t xml:space="preserve">अत्यंत मागासलेल्या जाती 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lang w:bidi="mr-IN"/>
        </w:rPr>
        <w:t xml:space="preserve">7) </w:t>
      </w:r>
      <w:r w:rsidRPr="00FE7ECA">
        <w:rPr>
          <w:rFonts w:ascii="DVB-TTSurekh" w:eastAsia="Times New Roman" w:hAnsi="DVB-TTSurekh" w:cs="Kokila"/>
          <w:b/>
          <w:bCs/>
          <w:color w:val="222222"/>
          <w:sz w:val="36"/>
          <w:szCs w:val="36"/>
          <w:cs/>
          <w:lang w:bidi="mr-IN"/>
        </w:rPr>
        <w:t>मागासलेल्या जाती</w:t>
      </w: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4"/>
          <w:szCs w:val="4"/>
          <w:lang w:bidi="mr-IN"/>
        </w:rPr>
      </w:pP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</w:pP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         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वरील प्रमाणे ज्यादिवशी केंद्र सरकारचा निर्णय अंमलात येईल त्या </w:t>
      </w:r>
      <w:r w:rsidR="00BB3B99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नंतर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माझा दावा आहे की बंजारा समाजाचे</w:t>
      </w:r>
      <w:r w:rsidR="002E54B5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 तसेच, बारा बलुतेदार, अठरा पगड जातींचे आणि तेली, माळी, कोळी समाजाचे २५- २५ मुले</w:t>
      </w:r>
      <w:r w:rsidR="002E54B5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,</w:t>
      </w:r>
      <w:r w:rsidR="002E54B5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दरवर्षी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IAS, IPS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बनतील आणि राष्ट्रीयीकृत बँका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रेल्वे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A6C2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पोस्ट ऑफिस </w:t>
      </w:r>
      <w:r w:rsidRPr="00FA6C2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="005A696F" w:rsidRPr="00BE7326">
        <w:rPr>
          <w:rFonts w:ascii="Arial" w:eastAsia="Times New Roman" w:hAnsi="Arial" w:cs="Kokila"/>
          <w:color w:val="222222"/>
          <w:sz w:val="36"/>
          <w:szCs w:val="36"/>
          <w:cs/>
          <w:lang w:bidi="mr-IN"/>
        </w:rPr>
        <w:t>LIC</w:t>
      </w:r>
      <w:r w:rsidR="00FA6C2A" w:rsidRPr="00BE7326">
        <w:rPr>
          <w:rFonts w:ascii="Arial" w:eastAsia="Times New Roman" w:hAnsi="Arial" w:cs="Kokila"/>
          <w:color w:val="222222"/>
          <w:sz w:val="36"/>
          <w:szCs w:val="36"/>
          <w:lang w:bidi="mr-IN"/>
        </w:rPr>
        <w:t xml:space="preserve"> </w:t>
      </w:r>
      <w:r w:rsidRPr="00FA6C2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इ</w:t>
      </w:r>
      <w:r w:rsidR="005A696F" w:rsidRPr="00FA6C2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त्यादि</w:t>
      </w:r>
      <w:r w:rsidR="005A696F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, </w:t>
      </w:r>
      <w:r w:rsidR="005A696F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या कार्यालया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अंतर्गत हजारोंनी क्लास वन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क्लास </w:t>
      </w:r>
      <w:r w:rsidR="00760791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टू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बँक मॅनेजर बनतील. जर ओबीसी मधील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15 %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बॅकलॉग मा.मोदीजी साहेबांनी भरायचे आदेश दिले तर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भटक्या आणि बंजारा समाजाचा एकही ग्रॅज्युएट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विना नोकरी राहणार नाही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हा माझा दावा आहे. विषय </w:t>
      </w:r>
      <w:r w:rsidR="00760791">
        <w:rPr>
          <w:rFonts w:ascii="DVB-TTSurekh" w:eastAsia="Times New Roman" w:hAnsi="DVB-TTSurekh" w:cs="Kokila" w:hint="cs"/>
          <w:color w:val="222222"/>
          <w:sz w:val="36"/>
          <w:szCs w:val="36"/>
          <w:cs/>
          <w:lang w:bidi="mr-IN"/>
        </w:rPr>
        <w:t xml:space="preserve">समजणाऱ्यासाठी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आणि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जागे असणाऱ्या माझ्या समाजबांध</w:t>
      </w:r>
      <w:r w:rsidR="00760791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वा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साठी चांगला आहे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परंतु ज्यांनी झोपेचे सोंग घेतले आहे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त्यांना काय सांगावे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?</w:t>
      </w:r>
    </w:p>
    <w:p w:rsidR="00E9263D" w:rsidRPr="00FE7ECA" w:rsidRDefault="00E9263D" w:rsidP="00E9263D">
      <w:pPr>
        <w:shd w:val="clear" w:color="auto" w:fill="FFFFFF"/>
        <w:spacing w:after="0" w:line="240" w:lineRule="auto"/>
        <w:jc w:val="both"/>
        <w:rPr>
          <w:rFonts w:ascii="DVB-TTSurekh" w:eastAsia="Times New Roman" w:hAnsi="DVB-TTSurekh" w:cs="Kokila"/>
          <w:color w:val="222222"/>
          <w:lang w:bidi="mr-IN"/>
        </w:rPr>
      </w:pP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 </w:t>
      </w:r>
      <w:r w:rsidRPr="00FE7ECA">
        <w:rPr>
          <w:rFonts w:ascii="DVB-TTSurekh" w:eastAsia="Times New Roman" w:hAnsi="DVB-TTSurekh" w:cs="Kokila"/>
          <w:color w:val="222222"/>
          <w:lang w:bidi="mr-IN"/>
        </w:rPr>
        <w:t xml:space="preserve">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>  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वसंतरावजी साहेबांची जयंती साजरी करणे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त्यांचा गौरव दिवस साजरा करणे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त्यांच्या उद्देशाची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उद्देशपूर्ती करावयाची असेल तर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नाईक साहेबांनी जे आरक्षणचे जे स्वप्न अधुरे राहिले आहे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>ते पूर्ण करण्यासाठी समाज बांधवांनी मला साथ द्यावी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lang w:bidi="mr-IN"/>
        </w:rPr>
        <w:t xml:space="preserve">, </w:t>
      </w:r>
      <w:r w:rsidRPr="00FE7ECA">
        <w:rPr>
          <w:rFonts w:ascii="DVB-TTSurekh" w:eastAsia="Times New Roman" w:hAnsi="DVB-TTSurekh" w:cs="Kokila"/>
          <w:color w:val="222222"/>
          <w:sz w:val="36"/>
          <w:szCs w:val="36"/>
          <w:cs/>
          <w:lang w:bidi="mr-IN"/>
        </w:rPr>
        <w:t xml:space="preserve">असे नम्रता पूर्वक कळकळीचे आव्हाहन करीत आहे </w:t>
      </w:r>
    </w:p>
    <w:p w:rsidR="00E9263D" w:rsidRDefault="00E9263D" w:rsidP="00E9263D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color w:val="222222"/>
          <w:sz w:val="16"/>
          <w:szCs w:val="16"/>
          <w:lang w:bidi="mr-IN"/>
        </w:rPr>
      </w:pPr>
    </w:p>
    <w:p w:rsidR="00E9263D" w:rsidRDefault="0085104D" w:rsidP="0085104D">
      <w:pPr>
        <w:shd w:val="clear" w:color="auto" w:fill="FFFFFF"/>
        <w:spacing w:after="0" w:line="240" w:lineRule="auto"/>
        <w:ind w:left="6480" w:firstLine="720"/>
        <w:jc w:val="both"/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</w:pPr>
      <w:r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  <w:t xml:space="preserve">  </w:t>
      </w:r>
      <w:r w:rsidR="00E9263D">
        <w:rPr>
          <w:rFonts w:ascii="Kokila" w:eastAsia="Times New Roman" w:hAnsi="Kokila" w:cs="Kokila" w:hint="cs"/>
          <w:b/>
          <w:bCs/>
          <w:color w:val="222222"/>
          <w:sz w:val="36"/>
          <w:szCs w:val="36"/>
          <w:cs/>
          <w:lang w:bidi="mr-IN"/>
        </w:rPr>
        <w:t>आपला</w:t>
      </w:r>
      <w:r w:rsidR="00E9263D">
        <w:rPr>
          <w:rFonts w:ascii="Kokila" w:eastAsia="Times New Roman" w:hAnsi="Kokila" w:cs="Kokila" w:hint="cs"/>
          <w:b/>
          <w:bCs/>
          <w:color w:val="222222"/>
          <w:sz w:val="36"/>
          <w:szCs w:val="36"/>
          <w:lang w:bidi="mr-IN"/>
        </w:rPr>
        <w:t>,</w:t>
      </w:r>
    </w:p>
    <w:p w:rsidR="00E9263D" w:rsidRDefault="00E9263D" w:rsidP="00E9263D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b/>
          <w:bCs/>
          <w:color w:val="222222"/>
          <w:sz w:val="16"/>
          <w:szCs w:val="16"/>
          <w:lang w:bidi="mr-IN"/>
        </w:rPr>
      </w:pPr>
    </w:p>
    <w:p w:rsidR="00E9263D" w:rsidRDefault="00E9263D" w:rsidP="00E9263D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</w:pP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 xml:space="preserve">     </w:t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  <w:t xml:space="preserve">      हरिभाऊ राठोड </w:t>
      </w:r>
    </w:p>
    <w:p w:rsidR="00E9263D" w:rsidRDefault="00E9263D" w:rsidP="00E9263D">
      <w:pPr>
        <w:shd w:val="clear" w:color="auto" w:fill="FFFFFF"/>
        <w:spacing w:after="0" w:line="240" w:lineRule="auto"/>
        <w:jc w:val="both"/>
        <w:rPr>
          <w:rFonts w:ascii="Kokila" w:eastAsia="Times New Roman" w:hAnsi="Kokila" w:cs="Kokila"/>
          <w:b/>
          <w:bCs/>
          <w:color w:val="222222"/>
          <w:sz w:val="36"/>
          <w:szCs w:val="36"/>
          <w:lang w:bidi="mr-IN"/>
        </w:rPr>
      </w:pP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 xml:space="preserve">      </w:t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</w:r>
      <w:r>
        <w:rPr>
          <w:rFonts w:ascii="Kokila" w:eastAsia="Times New Roman" w:hAnsi="Kokila" w:cs="Kokila"/>
          <w:b/>
          <w:bCs/>
          <w:color w:val="222222"/>
          <w:sz w:val="36"/>
          <w:szCs w:val="36"/>
          <w:cs/>
          <w:lang w:bidi="mr-IN"/>
        </w:rPr>
        <w:tab/>
        <w:t xml:space="preserve">           वि.प.स </w:t>
      </w:r>
    </w:p>
    <w:p w:rsidR="008B7F49" w:rsidRDefault="008B7F49"/>
    <w:sectPr w:rsidR="008B7F49" w:rsidSect="000F0663">
      <w:pgSz w:w="12240" w:h="15840" w:code="1"/>
      <w:pgMar w:top="432" w:right="1440" w:bottom="720" w:left="1440" w:header="720" w:footer="720" w:gutter="0"/>
      <w:paperSrc w:first="7"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">
    <w:panose1 w:val="020B0604020102020204"/>
    <w:charset w:val="00"/>
    <w:family w:val="swiss"/>
    <w:pitch w:val="variable"/>
    <w:sig w:usb0="00000003" w:usb1="00000000" w:usb2="00000000" w:usb3="00000000" w:csb0="00000001" w:csb1="00000000"/>
  </w:font>
  <w:font w:name="DVB-TTSurekh"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C3D"/>
    <w:rsid w:val="00052A46"/>
    <w:rsid w:val="00076AD7"/>
    <w:rsid w:val="000F0663"/>
    <w:rsid w:val="00247951"/>
    <w:rsid w:val="002C1C3D"/>
    <w:rsid w:val="002E54B5"/>
    <w:rsid w:val="003C1363"/>
    <w:rsid w:val="005A696F"/>
    <w:rsid w:val="005D4D10"/>
    <w:rsid w:val="006F7AC1"/>
    <w:rsid w:val="00760791"/>
    <w:rsid w:val="0085104D"/>
    <w:rsid w:val="008B7F49"/>
    <w:rsid w:val="00957AD7"/>
    <w:rsid w:val="00B75838"/>
    <w:rsid w:val="00BB3B99"/>
    <w:rsid w:val="00BE7326"/>
    <w:rsid w:val="00C80927"/>
    <w:rsid w:val="00D365D6"/>
    <w:rsid w:val="00DC5FD1"/>
    <w:rsid w:val="00E9263D"/>
    <w:rsid w:val="00FA6C2A"/>
    <w:rsid w:val="00FE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6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26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78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685</Words>
  <Characters>3910</Characters>
  <Application>Microsoft Office Word</Application>
  <DocSecurity>0</DocSecurity>
  <Lines>32</Lines>
  <Paragraphs>9</Paragraphs>
  <ScaleCrop>false</ScaleCrop>
  <Company/>
  <LinksUpToDate>false</LinksUpToDate>
  <CharactersWithSpaces>4586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sanju bhau</dc:creator>
  <cp:keywords/>
  <dc:description/>
  <cp:lastModifiedBy>sanju bhau</cp:lastModifiedBy>
  <cp:revision>22</cp:revision>
  <cp:lastPrinted>2017-11-28T09:37:00Z</cp:lastPrinted>
  <dcterms:created xsi:type="dcterms:W3CDTF">2017-11-28T09:19:00Z</dcterms:created>
  <dcterms:modified xsi:type="dcterms:W3CDTF">2017-11-28T11:37:00Z</dcterms:modified>
</cp:coreProperties>
</file>